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5BC2" w14:textId="77777777" w:rsidR="007B2B9C" w:rsidRPr="008D4476" w:rsidRDefault="007B2B9C" w:rsidP="00681C01">
      <w:pPr>
        <w:pStyle w:val="BodyText"/>
        <w:jc w:val="left"/>
        <w:rPr>
          <w:rFonts w:asciiTheme="minorHAnsi" w:hAnsiTheme="minorHAnsi" w:cstheme="minorHAnsi"/>
          <w:b/>
          <w:szCs w:val="24"/>
        </w:rPr>
      </w:pPr>
    </w:p>
    <w:p w14:paraId="578E9AEE" w14:textId="77777777" w:rsidR="00E87E80" w:rsidRPr="00E87E80" w:rsidRDefault="00E87E80" w:rsidP="00E87E80">
      <w:pPr>
        <w:pStyle w:val="BodyText"/>
        <w:jc w:val="center"/>
        <w:rPr>
          <w:rFonts w:asciiTheme="minorHAnsi" w:hAnsiTheme="minorHAnsi" w:cstheme="minorHAnsi"/>
          <w:b/>
          <w:sz w:val="28"/>
          <w:szCs w:val="28"/>
        </w:rPr>
      </w:pPr>
      <w:r w:rsidRPr="00E87E80">
        <w:rPr>
          <w:rFonts w:asciiTheme="minorHAnsi" w:hAnsiTheme="minorHAnsi" w:cstheme="minorHAnsi"/>
          <w:b/>
          <w:sz w:val="28"/>
          <w:szCs w:val="28"/>
        </w:rPr>
        <w:t>Barton St David Scout Group</w:t>
      </w:r>
    </w:p>
    <w:p w14:paraId="2D3FD2A2" w14:textId="0FE1C2F9" w:rsidR="007B2B9C" w:rsidRPr="008D4476" w:rsidRDefault="00681C01" w:rsidP="00681C01">
      <w:pPr>
        <w:pStyle w:val="BodyText"/>
        <w:jc w:val="center"/>
        <w:rPr>
          <w:rFonts w:asciiTheme="minorHAnsi" w:hAnsiTheme="minorHAnsi" w:cstheme="minorHAnsi"/>
          <w:b/>
          <w:szCs w:val="24"/>
        </w:rPr>
      </w:pPr>
      <w:r w:rsidRPr="008D4476">
        <w:rPr>
          <w:rFonts w:asciiTheme="minorHAnsi" w:hAnsiTheme="minorHAnsi" w:cstheme="minorHAnsi"/>
          <w:b/>
          <w:szCs w:val="24"/>
        </w:rPr>
        <w:t>Data Privacy Notice</w:t>
      </w:r>
    </w:p>
    <w:p w14:paraId="6C6E8704" w14:textId="77777777" w:rsidR="008359F1" w:rsidRPr="008D4476" w:rsidRDefault="008359F1" w:rsidP="008359F1">
      <w:pPr>
        <w:rPr>
          <w:rFonts w:asciiTheme="minorHAnsi" w:hAnsiTheme="minorHAnsi" w:cstheme="minorHAnsi"/>
        </w:rPr>
      </w:pPr>
    </w:p>
    <w:p w14:paraId="593199D3" w14:textId="77777777" w:rsidR="00E0297C" w:rsidRPr="008D4476" w:rsidRDefault="00E0297C" w:rsidP="00E0297C">
      <w:pPr>
        <w:pStyle w:val="BodyText"/>
        <w:jc w:val="left"/>
        <w:rPr>
          <w:rFonts w:asciiTheme="minorHAnsi" w:hAnsiTheme="minorHAnsi" w:cstheme="minorHAnsi"/>
          <w:b/>
          <w:szCs w:val="24"/>
        </w:rPr>
      </w:pPr>
    </w:p>
    <w:p w14:paraId="5CE2AA85" w14:textId="30DC5029" w:rsidR="00E0297C" w:rsidRPr="008D4476" w:rsidRDefault="00E0297C" w:rsidP="00E0297C">
      <w:pPr>
        <w:pStyle w:val="BodyText"/>
        <w:jc w:val="left"/>
        <w:rPr>
          <w:rFonts w:asciiTheme="minorHAnsi" w:hAnsiTheme="minorHAnsi" w:cstheme="minorHAnsi"/>
          <w:b/>
          <w:szCs w:val="24"/>
        </w:rPr>
      </w:pPr>
      <w:r w:rsidRPr="008D4476">
        <w:rPr>
          <w:rFonts w:asciiTheme="minorHAnsi" w:hAnsiTheme="minorHAnsi" w:cstheme="minorHAnsi"/>
          <w:b/>
          <w:szCs w:val="24"/>
        </w:rPr>
        <w:t xml:space="preserve">Who are we? </w:t>
      </w:r>
    </w:p>
    <w:p w14:paraId="5A8B98AD" w14:textId="0FB215E3" w:rsidR="00BD0ED3" w:rsidRPr="00BD0ED3" w:rsidRDefault="008D4476" w:rsidP="00BD0ED3">
      <w:pPr>
        <w:rPr>
          <w:rFonts w:asciiTheme="minorHAnsi" w:hAnsiTheme="minorHAnsi" w:cstheme="minorHAnsi"/>
        </w:rPr>
      </w:pPr>
      <w:r w:rsidRPr="008D4476">
        <w:rPr>
          <w:rFonts w:asciiTheme="minorHAnsi" w:hAnsiTheme="minorHAnsi" w:cstheme="minorHAnsi"/>
        </w:rPr>
        <w:t>Barton St David Scout Group</w:t>
      </w:r>
      <w:r w:rsidR="009E6A79" w:rsidRPr="008D4476">
        <w:rPr>
          <w:rFonts w:asciiTheme="minorHAnsi" w:hAnsiTheme="minorHAnsi" w:cstheme="minorHAnsi"/>
        </w:rPr>
        <w:t xml:space="preserve"> is </w:t>
      </w:r>
      <w:r w:rsidR="00710F0E" w:rsidRPr="008D4476">
        <w:rPr>
          <w:rFonts w:asciiTheme="minorHAnsi" w:hAnsiTheme="minorHAnsi" w:cstheme="minorHAnsi"/>
        </w:rPr>
        <w:t>a</w:t>
      </w:r>
      <w:r w:rsidR="00BD0ED3">
        <w:rPr>
          <w:rFonts w:asciiTheme="minorHAnsi" w:hAnsiTheme="minorHAnsi" w:cstheme="minorHAnsi"/>
        </w:rPr>
        <w:t xml:space="preserve"> charitable organisation</w:t>
      </w:r>
      <w:r w:rsidR="001F2D6C">
        <w:rPr>
          <w:rFonts w:asciiTheme="minorHAnsi" w:hAnsiTheme="minorHAnsi" w:cstheme="minorHAnsi"/>
        </w:rPr>
        <w:t xml:space="preserve">, </w:t>
      </w:r>
      <w:r w:rsidR="001F2D6C" w:rsidRPr="008D4476">
        <w:rPr>
          <w:rFonts w:asciiTheme="minorHAnsi" w:hAnsiTheme="minorHAnsi" w:cstheme="minorHAnsi"/>
        </w:rPr>
        <w:t>based at Barton St David Village Hall.</w:t>
      </w:r>
      <w:r w:rsidR="001F2D6C">
        <w:rPr>
          <w:rFonts w:asciiTheme="minorHAnsi" w:hAnsiTheme="minorHAnsi" w:cstheme="minorHAnsi"/>
        </w:rPr>
        <w:t xml:space="preserve"> </w:t>
      </w:r>
    </w:p>
    <w:p w14:paraId="214DDF62" w14:textId="13C546EE" w:rsidR="003D6808" w:rsidRPr="008D4476" w:rsidRDefault="009E6A79" w:rsidP="003D6808">
      <w:pPr>
        <w:rPr>
          <w:rFonts w:asciiTheme="minorHAnsi" w:hAnsiTheme="minorHAnsi" w:cstheme="minorHAnsi"/>
        </w:rPr>
      </w:pPr>
      <w:r w:rsidRPr="008D4476">
        <w:rPr>
          <w:rFonts w:asciiTheme="minorHAnsi" w:hAnsiTheme="minorHAnsi" w:cstheme="minorHAnsi"/>
        </w:rPr>
        <w:t xml:space="preserve">We </w:t>
      </w:r>
      <w:r w:rsidR="00BD0ED3">
        <w:rPr>
          <w:rFonts w:asciiTheme="minorHAnsi" w:hAnsiTheme="minorHAnsi" w:cstheme="minorHAnsi"/>
        </w:rPr>
        <w:t>are regulated by</w:t>
      </w:r>
      <w:r w:rsidR="008D4476">
        <w:rPr>
          <w:rFonts w:asciiTheme="minorHAnsi" w:hAnsiTheme="minorHAnsi" w:cstheme="minorHAnsi"/>
        </w:rPr>
        <w:t xml:space="preserve"> the UK </w:t>
      </w:r>
      <w:r w:rsidR="004657AF" w:rsidRPr="008D4476">
        <w:rPr>
          <w:rFonts w:asciiTheme="minorHAnsi" w:hAnsiTheme="minorHAnsi" w:cstheme="minorHAnsi"/>
        </w:rPr>
        <w:t>Scout Association</w:t>
      </w:r>
      <w:r w:rsidR="000D0D9D" w:rsidRPr="008D4476">
        <w:rPr>
          <w:rFonts w:asciiTheme="minorHAnsi" w:hAnsiTheme="minorHAnsi" w:cstheme="minorHAnsi"/>
        </w:rPr>
        <w:t>, (</w:t>
      </w:r>
      <w:hyperlink r:id="rId7" w:history="1">
        <w:r w:rsidR="000D0D9D" w:rsidRPr="008D4476">
          <w:rPr>
            <w:rStyle w:val="Hyperlink"/>
            <w:rFonts w:asciiTheme="minorHAnsi" w:hAnsiTheme="minorHAnsi" w:cstheme="minorHAnsi"/>
          </w:rPr>
          <w:t>www.scouts.org.uk</w:t>
        </w:r>
      </w:hyperlink>
      <w:r w:rsidR="00BD0ED3">
        <w:rPr>
          <w:rStyle w:val="Hyperlink"/>
          <w:rFonts w:asciiTheme="minorHAnsi" w:hAnsiTheme="minorHAnsi" w:cstheme="minorHAnsi"/>
        </w:rPr>
        <w:t>)</w:t>
      </w:r>
      <w:r w:rsidR="008D4476">
        <w:rPr>
          <w:rStyle w:val="Hyperlink"/>
          <w:rFonts w:asciiTheme="minorHAnsi" w:hAnsiTheme="minorHAnsi" w:cstheme="minorHAnsi"/>
        </w:rPr>
        <w:t xml:space="preserve"> </w:t>
      </w:r>
      <w:r w:rsidR="00BD0ED3">
        <w:rPr>
          <w:rFonts w:asciiTheme="minorHAnsi" w:hAnsiTheme="minorHAnsi" w:cstheme="minorHAnsi"/>
        </w:rPr>
        <w:t>whose</w:t>
      </w:r>
      <w:r w:rsidR="00BD0ED3" w:rsidRPr="008D4476">
        <w:rPr>
          <w:rFonts w:asciiTheme="minorHAnsi" w:hAnsiTheme="minorHAnsi" w:cstheme="minorHAnsi"/>
        </w:rPr>
        <w:t xml:space="preserve"> mission is t</w:t>
      </w:r>
      <w:r w:rsidR="00BD0ED3" w:rsidRPr="00BD0ED3">
        <w:rPr>
          <w:rFonts w:asciiTheme="minorHAnsi" w:hAnsiTheme="minorHAnsi" w:cstheme="minorHAnsi"/>
        </w:rPr>
        <w:t>o promote the development of young people in achieving their full physical, intellectual, social and spiritual potential, as individuals, as responsible citizens and as members of their local, national and international communities</w:t>
      </w:r>
    </w:p>
    <w:p w14:paraId="302E4CAC" w14:textId="77777777" w:rsidR="003D6808" w:rsidRPr="008D4476" w:rsidRDefault="003D6808" w:rsidP="003D6808">
      <w:pPr>
        <w:rPr>
          <w:rFonts w:asciiTheme="minorHAnsi" w:hAnsiTheme="minorHAnsi" w:cstheme="minorHAnsi"/>
        </w:rPr>
      </w:pPr>
    </w:p>
    <w:p w14:paraId="0E2D68E2" w14:textId="03535791" w:rsidR="003D6808" w:rsidRPr="008D4476" w:rsidRDefault="003D6808" w:rsidP="003D6808">
      <w:pPr>
        <w:rPr>
          <w:rFonts w:asciiTheme="minorHAnsi" w:hAnsiTheme="minorHAnsi" w:cstheme="minorHAnsi"/>
        </w:rPr>
      </w:pPr>
      <w:r w:rsidRPr="008D4476">
        <w:rPr>
          <w:rFonts w:asciiTheme="minorHAnsi" w:hAnsiTheme="minorHAnsi" w:cstheme="minorHAnsi"/>
        </w:rPr>
        <w:t xml:space="preserve">Every </w:t>
      </w:r>
      <w:r w:rsidR="001F2D6C" w:rsidRPr="008D4476">
        <w:rPr>
          <w:rFonts w:asciiTheme="minorHAnsi" w:hAnsiTheme="minorHAnsi" w:cstheme="minorHAnsi"/>
        </w:rPr>
        <w:t xml:space="preserve">parent has the right to attend </w:t>
      </w:r>
      <w:r w:rsidR="001F2D6C">
        <w:rPr>
          <w:rFonts w:asciiTheme="minorHAnsi" w:hAnsiTheme="minorHAnsi" w:cstheme="minorHAnsi"/>
        </w:rPr>
        <w:t>our</w:t>
      </w:r>
      <w:r w:rsidR="001F2D6C" w:rsidRPr="008D4476">
        <w:rPr>
          <w:rFonts w:asciiTheme="minorHAnsi" w:hAnsiTheme="minorHAnsi" w:cstheme="minorHAnsi"/>
        </w:rPr>
        <w:t xml:space="preserve"> Annual General Meeting </w:t>
      </w:r>
      <w:r w:rsidR="001F2D6C">
        <w:rPr>
          <w:rFonts w:asciiTheme="minorHAnsi" w:hAnsiTheme="minorHAnsi" w:cstheme="minorHAnsi"/>
        </w:rPr>
        <w:t>where members of the E</w:t>
      </w:r>
      <w:r w:rsidRPr="008D4476">
        <w:rPr>
          <w:rFonts w:asciiTheme="minorHAnsi" w:hAnsiTheme="minorHAnsi" w:cstheme="minorHAnsi"/>
        </w:rPr>
        <w:t>xecutive</w:t>
      </w:r>
      <w:r w:rsidR="001F2D6C">
        <w:rPr>
          <w:rFonts w:asciiTheme="minorHAnsi" w:hAnsiTheme="minorHAnsi" w:cstheme="minorHAnsi"/>
        </w:rPr>
        <w:t xml:space="preserve"> C</w:t>
      </w:r>
      <w:r w:rsidR="00711D9A" w:rsidRPr="008D4476">
        <w:rPr>
          <w:rFonts w:asciiTheme="minorHAnsi" w:hAnsiTheme="minorHAnsi" w:cstheme="minorHAnsi"/>
        </w:rPr>
        <w:t xml:space="preserve">ommittee </w:t>
      </w:r>
      <w:r w:rsidR="001F2D6C">
        <w:rPr>
          <w:rFonts w:asciiTheme="minorHAnsi" w:hAnsiTheme="minorHAnsi" w:cstheme="minorHAnsi"/>
        </w:rPr>
        <w:t xml:space="preserve">are elected. Anyone </w:t>
      </w:r>
      <w:r w:rsidRPr="008D4476">
        <w:rPr>
          <w:rFonts w:asciiTheme="minorHAnsi" w:hAnsiTheme="minorHAnsi" w:cstheme="minorHAnsi"/>
        </w:rPr>
        <w:t xml:space="preserve">can </w:t>
      </w:r>
      <w:r w:rsidR="001F2D6C">
        <w:rPr>
          <w:rFonts w:asciiTheme="minorHAnsi" w:hAnsiTheme="minorHAnsi" w:cstheme="minorHAnsi"/>
        </w:rPr>
        <w:t xml:space="preserve">be nominated </w:t>
      </w:r>
      <w:r w:rsidRPr="008D4476">
        <w:rPr>
          <w:rFonts w:asciiTheme="minorHAnsi" w:hAnsiTheme="minorHAnsi" w:cstheme="minorHAnsi"/>
        </w:rPr>
        <w:t xml:space="preserve">to </w:t>
      </w:r>
      <w:r w:rsidR="001F2D6C">
        <w:rPr>
          <w:rFonts w:asciiTheme="minorHAnsi" w:hAnsiTheme="minorHAnsi" w:cstheme="minorHAnsi"/>
        </w:rPr>
        <w:t>join</w:t>
      </w:r>
      <w:r w:rsidRPr="008D4476">
        <w:rPr>
          <w:rFonts w:asciiTheme="minorHAnsi" w:hAnsiTheme="minorHAnsi" w:cstheme="minorHAnsi"/>
        </w:rPr>
        <w:t xml:space="preserve"> the executive at the AGM.</w:t>
      </w:r>
      <w:r w:rsidR="008D4476">
        <w:rPr>
          <w:rFonts w:asciiTheme="minorHAnsi" w:hAnsiTheme="minorHAnsi" w:cstheme="minorHAnsi"/>
        </w:rPr>
        <w:t xml:space="preserve">  </w:t>
      </w:r>
    </w:p>
    <w:p w14:paraId="7EB4A5E0" w14:textId="2A0D564E" w:rsidR="00E0297C" w:rsidRDefault="00710F0E" w:rsidP="00E0297C">
      <w:pPr>
        <w:pStyle w:val="BodyText"/>
        <w:jc w:val="left"/>
        <w:rPr>
          <w:rFonts w:asciiTheme="minorHAnsi" w:hAnsiTheme="minorHAnsi" w:cstheme="minorHAnsi"/>
          <w:szCs w:val="24"/>
        </w:rPr>
      </w:pPr>
      <w:r w:rsidRPr="008D4476">
        <w:rPr>
          <w:rFonts w:asciiTheme="minorHAnsi" w:hAnsiTheme="minorHAnsi" w:cstheme="minorHAnsi"/>
          <w:szCs w:val="24"/>
        </w:rPr>
        <w:t xml:space="preserve">Our Executive Committee </w:t>
      </w:r>
      <w:r w:rsidR="00E0297C" w:rsidRPr="008D4476">
        <w:rPr>
          <w:rFonts w:asciiTheme="minorHAnsi" w:hAnsiTheme="minorHAnsi" w:cstheme="minorHAnsi"/>
          <w:szCs w:val="24"/>
        </w:rPr>
        <w:t xml:space="preserve">is the data controller for the information we collect from you. Any personal data that we collect will only be in relation to </w:t>
      </w:r>
      <w:r w:rsidR="001F2D6C">
        <w:rPr>
          <w:rFonts w:asciiTheme="minorHAnsi" w:hAnsiTheme="minorHAnsi" w:cstheme="minorHAnsi"/>
          <w:szCs w:val="24"/>
        </w:rPr>
        <w:t>our objectives or</w:t>
      </w:r>
      <w:r w:rsidR="00E0297C" w:rsidRPr="008D4476">
        <w:rPr>
          <w:rFonts w:asciiTheme="minorHAnsi" w:hAnsiTheme="minorHAnsi" w:cstheme="minorHAnsi"/>
          <w:szCs w:val="24"/>
        </w:rPr>
        <w:t xml:space="preserve"> through our relationship with supporters, donors and funders.</w:t>
      </w:r>
    </w:p>
    <w:p w14:paraId="34F261EF" w14:textId="77777777" w:rsidR="00BD0ED3" w:rsidRPr="008D4476" w:rsidRDefault="00BD0ED3" w:rsidP="00E0297C">
      <w:pPr>
        <w:pStyle w:val="BodyText"/>
        <w:jc w:val="left"/>
        <w:rPr>
          <w:rFonts w:asciiTheme="minorHAnsi" w:hAnsiTheme="minorHAnsi" w:cstheme="minorHAnsi"/>
          <w:szCs w:val="24"/>
        </w:rPr>
      </w:pPr>
    </w:p>
    <w:p w14:paraId="4AAB9EA8" w14:textId="77777777" w:rsidR="00BD0ED3" w:rsidRPr="008D4476" w:rsidRDefault="00BD0ED3" w:rsidP="00BD0ED3">
      <w:pPr>
        <w:rPr>
          <w:rFonts w:asciiTheme="minorHAnsi" w:hAnsiTheme="minorHAnsi" w:cstheme="minorHAnsi"/>
        </w:rPr>
      </w:pPr>
      <w:r w:rsidRPr="008D4476">
        <w:rPr>
          <w:rFonts w:asciiTheme="minorHAnsi" w:hAnsiTheme="minorHAnsi" w:cstheme="minorHAnsi"/>
        </w:rPr>
        <w:t xml:space="preserve">Our Privacy and Fair </w:t>
      </w:r>
      <w:r>
        <w:rPr>
          <w:rFonts w:asciiTheme="minorHAnsi" w:hAnsiTheme="minorHAnsi" w:cstheme="minorHAnsi"/>
        </w:rPr>
        <w:t xml:space="preserve">Processing Notice describes what </w:t>
      </w:r>
      <w:r w:rsidRPr="008D4476">
        <w:rPr>
          <w:rFonts w:asciiTheme="minorHAnsi" w:hAnsiTheme="minorHAnsi" w:cstheme="minorHAnsi"/>
        </w:rPr>
        <w:t xml:space="preserve">personal data we process and </w:t>
      </w:r>
      <w:r>
        <w:rPr>
          <w:rFonts w:asciiTheme="minorHAnsi" w:hAnsiTheme="minorHAnsi" w:cstheme="minorHAnsi"/>
        </w:rPr>
        <w:t>why</w:t>
      </w:r>
      <w:r w:rsidRPr="008D4476">
        <w:rPr>
          <w:rFonts w:asciiTheme="minorHAnsi" w:hAnsiTheme="minorHAnsi" w:cstheme="minorHAnsi"/>
        </w:rPr>
        <w:t>. We are committed to collecting and using such data fairly and in accordance with the requirements of the General Data Protection Regulations (GDPR).</w:t>
      </w:r>
    </w:p>
    <w:p w14:paraId="25A94E15" w14:textId="77777777" w:rsidR="007B2B9C" w:rsidRPr="008D4476" w:rsidRDefault="007B2B9C" w:rsidP="00681C01">
      <w:pPr>
        <w:pStyle w:val="BodyText"/>
        <w:jc w:val="left"/>
        <w:rPr>
          <w:rFonts w:asciiTheme="minorHAnsi" w:hAnsiTheme="minorHAnsi" w:cstheme="minorHAnsi"/>
          <w:szCs w:val="24"/>
        </w:rPr>
      </w:pPr>
    </w:p>
    <w:p w14:paraId="6B254176" w14:textId="0EFBF5B6" w:rsidR="007B2B9C" w:rsidRPr="008D4476" w:rsidRDefault="008D4476" w:rsidP="00681C01">
      <w:pPr>
        <w:pStyle w:val="BodyText"/>
        <w:jc w:val="left"/>
        <w:rPr>
          <w:rFonts w:asciiTheme="minorHAnsi" w:hAnsiTheme="minorHAnsi" w:cstheme="minorHAnsi"/>
          <w:b/>
          <w:szCs w:val="24"/>
        </w:rPr>
      </w:pPr>
      <w:r w:rsidRPr="008D4476">
        <w:rPr>
          <w:rFonts w:asciiTheme="minorHAnsi" w:hAnsiTheme="minorHAnsi" w:cstheme="minorHAnsi"/>
          <w:b/>
          <w:szCs w:val="24"/>
        </w:rPr>
        <w:t>P</w:t>
      </w:r>
      <w:r w:rsidR="007B2B9C" w:rsidRPr="008D4476">
        <w:rPr>
          <w:rFonts w:asciiTheme="minorHAnsi" w:hAnsiTheme="minorHAnsi" w:cstheme="minorHAnsi"/>
          <w:b/>
          <w:szCs w:val="24"/>
        </w:rPr>
        <w:t>ersonal data – what is it?</w:t>
      </w:r>
    </w:p>
    <w:p w14:paraId="0FEF266F" w14:textId="56470DFD" w:rsidR="00577A22" w:rsidRPr="008D4476" w:rsidRDefault="007B2B9C" w:rsidP="00577A22">
      <w:pPr>
        <w:pStyle w:val="BodyText"/>
        <w:jc w:val="left"/>
        <w:rPr>
          <w:rFonts w:asciiTheme="minorHAnsi" w:hAnsiTheme="minorHAnsi" w:cstheme="minorHAnsi"/>
          <w:szCs w:val="24"/>
        </w:rPr>
      </w:pPr>
      <w:r w:rsidRPr="008D4476">
        <w:rPr>
          <w:rFonts w:asciiTheme="minorHAnsi" w:hAnsiTheme="minorHAnsi" w:cstheme="minorHAnsi"/>
          <w:szCs w:val="24"/>
        </w:rPr>
        <w:t xml:space="preserve">Personal data relates to a living individual who can be identified from that data.  Identification can be by the information alone or in conjunction with any other information in </w:t>
      </w:r>
      <w:r w:rsidR="00A858A1" w:rsidRPr="008D4476">
        <w:rPr>
          <w:rFonts w:asciiTheme="minorHAnsi" w:hAnsiTheme="minorHAnsi" w:cstheme="minorHAnsi"/>
          <w:szCs w:val="24"/>
        </w:rPr>
        <w:t xml:space="preserve">our </w:t>
      </w:r>
      <w:r w:rsidRPr="008D4476">
        <w:rPr>
          <w:rFonts w:asciiTheme="minorHAnsi" w:hAnsiTheme="minorHAnsi" w:cstheme="minorHAnsi"/>
          <w:szCs w:val="24"/>
        </w:rPr>
        <w:t>possession or likely to come into such possession. The processing of personal data is governed by</w:t>
      </w:r>
      <w:r w:rsidR="008C2984" w:rsidRPr="008D4476">
        <w:rPr>
          <w:rFonts w:asciiTheme="minorHAnsi" w:hAnsiTheme="minorHAnsi" w:cstheme="minorHAnsi"/>
          <w:szCs w:val="24"/>
        </w:rPr>
        <w:t xml:space="preserve"> </w:t>
      </w:r>
      <w:r w:rsidRPr="008D4476">
        <w:rPr>
          <w:rFonts w:asciiTheme="minorHAnsi" w:hAnsiTheme="minorHAnsi" w:cstheme="minorHAnsi"/>
          <w:szCs w:val="24"/>
        </w:rPr>
        <w:t>the General Data Protection Regulation (the “GDPR”).</w:t>
      </w:r>
    </w:p>
    <w:p w14:paraId="3A6F8AB7" w14:textId="77777777" w:rsidR="00577A22" w:rsidRPr="008D4476" w:rsidRDefault="00577A22" w:rsidP="00577A22">
      <w:pPr>
        <w:pStyle w:val="BodyText"/>
        <w:jc w:val="left"/>
        <w:rPr>
          <w:rFonts w:asciiTheme="minorHAnsi" w:hAnsiTheme="minorHAnsi" w:cstheme="minorHAnsi"/>
          <w:szCs w:val="24"/>
        </w:rPr>
      </w:pPr>
    </w:p>
    <w:p w14:paraId="1BFD0EC2" w14:textId="17339795" w:rsidR="00577A22" w:rsidRPr="008D4476" w:rsidRDefault="00577A22" w:rsidP="00577A22">
      <w:pPr>
        <w:pStyle w:val="BodyText"/>
        <w:jc w:val="left"/>
        <w:rPr>
          <w:rFonts w:asciiTheme="minorHAnsi" w:hAnsiTheme="minorHAnsi" w:cstheme="minorHAnsi"/>
          <w:b/>
          <w:color w:val="000000"/>
          <w:szCs w:val="24"/>
        </w:rPr>
      </w:pPr>
      <w:r w:rsidRPr="008D4476">
        <w:rPr>
          <w:rFonts w:asciiTheme="minorHAnsi" w:hAnsiTheme="minorHAnsi" w:cstheme="minorHAnsi"/>
          <w:b/>
          <w:szCs w:val="24"/>
        </w:rPr>
        <w:t>How we gather personal information</w:t>
      </w:r>
      <w:r w:rsidR="00CE25AA">
        <w:rPr>
          <w:rFonts w:asciiTheme="minorHAnsi" w:hAnsiTheme="minorHAnsi" w:cstheme="minorHAnsi"/>
          <w:b/>
          <w:szCs w:val="24"/>
        </w:rPr>
        <w:t>.</w:t>
      </w:r>
    </w:p>
    <w:p w14:paraId="6D066146" w14:textId="6624FB72" w:rsidR="00577A22" w:rsidRPr="008D4476" w:rsidRDefault="00577A22" w:rsidP="00577A22">
      <w:pPr>
        <w:rPr>
          <w:rFonts w:asciiTheme="minorHAnsi" w:hAnsiTheme="minorHAnsi" w:cstheme="minorHAnsi"/>
        </w:rPr>
      </w:pPr>
      <w:r w:rsidRPr="008D4476">
        <w:rPr>
          <w:rFonts w:asciiTheme="minorHAnsi" w:hAnsiTheme="minorHAnsi" w:cstheme="minorHAnsi"/>
        </w:rPr>
        <w:t>The majority of the personal information we h</w:t>
      </w:r>
      <w:r w:rsidR="001F2D6C">
        <w:rPr>
          <w:rFonts w:asciiTheme="minorHAnsi" w:hAnsiTheme="minorHAnsi" w:cstheme="minorHAnsi"/>
        </w:rPr>
        <w:t xml:space="preserve">old, is provided to us </w:t>
      </w:r>
      <w:r w:rsidRPr="008D4476">
        <w:rPr>
          <w:rFonts w:asciiTheme="minorHAnsi" w:hAnsiTheme="minorHAnsi" w:cstheme="minorHAnsi"/>
        </w:rPr>
        <w:t>by yourself or by parents / legal guardian</w:t>
      </w:r>
      <w:r w:rsidR="001F2D6C">
        <w:rPr>
          <w:rFonts w:asciiTheme="minorHAnsi" w:hAnsiTheme="minorHAnsi" w:cstheme="minorHAnsi"/>
        </w:rPr>
        <w:t>.</w:t>
      </w:r>
      <w:r w:rsidRPr="008D4476">
        <w:rPr>
          <w:rFonts w:asciiTheme="minorHAnsi" w:hAnsiTheme="minorHAnsi" w:cstheme="minorHAnsi"/>
        </w:rPr>
        <w:t xml:space="preserve"> </w:t>
      </w:r>
      <w:r w:rsidR="008D4476" w:rsidRPr="008D4476">
        <w:rPr>
          <w:rFonts w:asciiTheme="minorHAnsi" w:hAnsiTheme="minorHAnsi" w:cstheme="minorHAnsi"/>
        </w:rPr>
        <w:t>I</w:t>
      </w:r>
      <w:r w:rsidRPr="008D4476">
        <w:rPr>
          <w:rFonts w:asciiTheme="minorHAnsi" w:hAnsiTheme="minorHAnsi" w:cstheme="minorHAnsi"/>
        </w:rPr>
        <w:t xml:space="preserve">n the case of an adult member, data may also be provided by third party reference agencies, such as the </w:t>
      </w:r>
      <w:r w:rsidR="009F7112" w:rsidRPr="008D4476">
        <w:rPr>
          <w:rFonts w:asciiTheme="minorHAnsi" w:hAnsiTheme="minorHAnsi" w:cstheme="minorHAnsi"/>
        </w:rPr>
        <w:t>D</w:t>
      </w:r>
      <w:r w:rsidRPr="008D4476">
        <w:rPr>
          <w:rFonts w:asciiTheme="minorHAnsi" w:hAnsiTheme="minorHAnsi" w:cstheme="minorHAnsi"/>
        </w:rPr>
        <w:t xml:space="preserve">isclosure and </w:t>
      </w:r>
      <w:r w:rsidR="009F7112" w:rsidRPr="008D4476">
        <w:rPr>
          <w:rFonts w:asciiTheme="minorHAnsi" w:hAnsiTheme="minorHAnsi" w:cstheme="minorHAnsi"/>
        </w:rPr>
        <w:t>B</w:t>
      </w:r>
      <w:r w:rsidRPr="008D4476">
        <w:rPr>
          <w:rFonts w:asciiTheme="minorHAnsi" w:hAnsiTheme="minorHAnsi" w:cstheme="minorHAnsi"/>
        </w:rPr>
        <w:t xml:space="preserve">arring </w:t>
      </w:r>
      <w:r w:rsidR="009F7112" w:rsidRPr="008D4476">
        <w:rPr>
          <w:rFonts w:asciiTheme="minorHAnsi" w:hAnsiTheme="minorHAnsi" w:cstheme="minorHAnsi"/>
        </w:rPr>
        <w:t>S</w:t>
      </w:r>
      <w:r w:rsidRPr="008D4476">
        <w:rPr>
          <w:rFonts w:asciiTheme="minorHAnsi" w:hAnsiTheme="minorHAnsi" w:cstheme="minorHAnsi"/>
        </w:rPr>
        <w:t>ervice (DBS).</w:t>
      </w:r>
      <w:r w:rsidR="008D4476">
        <w:rPr>
          <w:rFonts w:asciiTheme="minorHAnsi" w:hAnsiTheme="minorHAnsi" w:cstheme="minorHAnsi"/>
        </w:rPr>
        <w:t xml:space="preserve">  </w:t>
      </w:r>
      <w:r w:rsidRPr="008D4476">
        <w:rPr>
          <w:rFonts w:asciiTheme="minorHAnsi" w:hAnsiTheme="minorHAnsi" w:cstheme="minorHAnsi"/>
        </w:rPr>
        <w:t>Where a member is under the age of 18, this information will only be obtained from a parent / guardian and cannot be provided by the young person.</w:t>
      </w:r>
    </w:p>
    <w:p w14:paraId="6BF5C466" w14:textId="77777777" w:rsidR="00F86D56" w:rsidRPr="008D4476" w:rsidRDefault="00F86D56" w:rsidP="00681C01">
      <w:pPr>
        <w:pStyle w:val="NoSpacing"/>
        <w:rPr>
          <w:rFonts w:asciiTheme="minorHAnsi" w:hAnsiTheme="minorHAnsi" w:cstheme="minorHAnsi"/>
        </w:rPr>
      </w:pPr>
    </w:p>
    <w:p w14:paraId="57EA8513" w14:textId="11DE4617" w:rsidR="00FB21ED" w:rsidRPr="008D4476" w:rsidRDefault="008D4476" w:rsidP="00681C01">
      <w:pPr>
        <w:pStyle w:val="BodyText"/>
        <w:jc w:val="left"/>
        <w:rPr>
          <w:rFonts w:asciiTheme="minorHAnsi" w:hAnsiTheme="minorHAnsi" w:cstheme="minorHAnsi"/>
          <w:color w:val="000000"/>
          <w:szCs w:val="24"/>
        </w:rPr>
      </w:pPr>
      <w:r>
        <w:rPr>
          <w:rFonts w:asciiTheme="minorHAnsi" w:hAnsiTheme="minorHAnsi" w:cstheme="minorHAnsi"/>
          <w:b/>
          <w:color w:val="000000"/>
          <w:szCs w:val="24"/>
        </w:rPr>
        <w:t>Why do we need</w:t>
      </w:r>
      <w:r w:rsidRPr="008D4476">
        <w:rPr>
          <w:rFonts w:asciiTheme="minorHAnsi" w:hAnsiTheme="minorHAnsi" w:cstheme="minorHAnsi"/>
          <w:b/>
          <w:color w:val="000000"/>
          <w:szCs w:val="24"/>
        </w:rPr>
        <w:t xml:space="preserve"> personal data</w:t>
      </w:r>
      <w:r w:rsidR="00CE25AA">
        <w:rPr>
          <w:rFonts w:asciiTheme="minorHAnsi" w:hAnsiTheme="minorHAnsi" w:cstheme="minorHAnsi"/>
          <w:b/>
          <w:color w:val="000000"/>
          <w:szCs w:val="24"/>
        </w:rPr>
        <w:t>?</w:t>
      </w:r>
    </w:p>
    <w:p w14:paraId="2FBCFC32" w14:textId="20238EA6" w:rsidR="00E13318" w:rsidRPr="00CE25AA" w:rsidRDefault="001F2D6C" w:rsidP="00CE25AA">
      <w:pPr>
        <w:rPr>
          <w:rFonts w:asciiTheme="minorHAnsi" w:hAnsiTheme="minorHAnsi" w:cstheme="minorHAnsi"/>
        </w:rPr>
      </w:pPr>
      <w:r>
        <w:rPr>
          <w:rFonts w:asciiTheme="minorHAnsi" w:hAnsiTheme="minorHAnsi" w:cstheme="minorHAnsi"/>
        </w:rPr>
        <w:t>Within</w:t>
      </w:r>
      <w:r w:rsidR="008D4476" w:rsidRPr="008D4476">
        <w:rPr>
          <w:rFonts w:asciiTheme="minorHAnsi" w:hAnsiTheme="minorHAnsi" w:cstheme="minorHAnsi"/>
        </w:rPr>
        <w:t xml:space="preserve"> the laws th</w:t>
      </w:r>
      <w:r>
        <w:rPr>
          <w:rFonts w:asciiTheme="minorHAnsi" w:hAnsiTheme="minorHAnsi" w:cstheme="minorHAnsi"/>
        </w:rPr>
        <w:t>at protect privacy rights, w</w:t>
      </w:r>
      <w:r w:rsidR="005A5286" w:rsidRPr="008D4476">
        <w:rPr>
          <w:rFonts w:asciiTheme="minorHAnsi" w:hAnsiTheme="minorHAnsi" w:cstheme="minorHAnsi"/>
        </w:rPr>
        <w:t xml:space="preserve">e </w:t>
      </w:r>
      <w:r w:rsidR="007B2B9C" w:rsidRPr="008D4476">
        <w:rPr>
          <w:rFonts w:asciiTheme="minorHAnsi" w:hAnsiTheme="minorHAnsi" w:cstheme="minorHAnsi"/>
          <w:color w:val="000000"/>
        </w:rPr>
        <w:t>use personal data for the following purposes: -</w:t>
      </w:r>
    </w:p>
    <w:p w14:paraId="5CB2EF78" w14:textId="62E980DD" w:rsidR="003D29E0" w:rsidRPr="008D4476" w:rsidRDefault="008D4476" w:rsidP="003D29E0">
      <w:pPr>
        <w:pStyle w:val="ListParagraph"/>
        <w:numPr>
          <w:ilvl w:val="0"/>
          <w:numId w:val="7"/>
        </w:numPr>
        <w:rPr>
          <w:rFonts w:asciiTheme="minorHAnsi" w:hAnsiTheme="minorHAnsi" w:cstheme="minorHAnsi"/>
        </w:rPr>
      </w:pPr>
      <w:r>
        <w:rPr>
          <w:rFonts w:asciiTheme="minorHAnsi" w:hAnsiTheme="minorHAnsi" w:cstheme="minorHAnsi"/>
        </w:rPr>
        <w:t>P</w:t>
      </w:r>
      <w:r w:rsidR="003D29E0" w:rsidRPr="008D4476">
        <w:rPr>
          <w:rFonts w:asciiTheme="minorHAnsi" w:hAnsiTheme="minorHAnsi" w:cstheme="minorHAnsi"/>
        </w:rPr>
        <w:t>ersonal and medical information</w:t>
      </w:r>
      <w:r w:rsidR="00E87E80">
        <w:rPr>
          <w:rFonts w:asciiTheme="minorHAnsi" w:hAnsiTheme="minorHAnsi" w:cstheme="minorHAnsi"/>
        </w:rPr>
        <w:t>: to protect</w:t>
      </w:r>
      <w:r w:rsidR="003D29E0" w:rsidRPr="008D4476">
        <w:rPr>
          <w:rFonts w:asciiTheme="minorHAnsi" w:hAnsiTheme="minorHAnsi" w:cstheme="minorHAnsi"/>
        </w:rPr>
        <w:t xml:space="preserve"> that person whilst in </w:t>
      </w:r>
      <w:r w:rsidR="00E87E80">
        <w:rPr>
          <w:rFonts w:asciiTheme="minorHAnsi" w:hAnsiTheme="minorHAnsi" w:cstheme="minorHAnsi"/>
        </w:rPr>
        <w:t>our care.</w:t>
      </w:r>
    </w:p>
    <w:p w14:paraId="41B94421" w14:textId="124196E4" w:rsidR="003D29E0" w:rsidRPr="008D4476" w:rsidRDefault="008D4476" w:rsidP="003D29E0">
      <w:pPr>
        <w:pStyle w:val="ListParagraph"/>
        <w:numPr>
          <w:ilvl w:val="0"/>
          <w:numId w:val="7"/>
        </w:numPr>
        <w:rPr>
          <w:rFonts w:asciiTheme="minorHAnsi" w:hAnsiTheme="minorHAnsi" w:cstheme="minorHAnsi"/>
        </w:rPr>
      </w:pPr>
      <w:r>
        <w:rPr>
          <w:rFonts w:asciiTheme="minorHAnsi" w:hAnsiTheme="minorHAnsi" w:cstheme="minorHAnsi"/>
        </w:rPr>
        <w:t>R</w:t>
      </w:r>
      <w:r w:rsidR="003D29E0" w:rsidRPr="008D4476">
        <w:rPr>
          <w:rFonts w:asciiTheme="minorHAnsi" w:hAnsiTheme="minorHAnsi" w:cstheme="minorHAnsi"/>
        </w:rPr>
        <w:t>eligious data to respect a person’s beliefs with regards to activities, food and holidays</w:t>
      </w:r>
    </w:p>
    <w:p w14:paraId="7C235236" w14:textId="5A927199" w:rsidR="007B2B9C" w:rsidRPr="008D4476" w:rsidRDefault="007B2B9C" w:rsidP="00E13318">
      <w:pPr>
        <w:pStyle w:val="BodyText"/>
        <w:numPr>
          <w:ilvl w:val="0"/>
          <w:numId w:val="7"/>
        </w:numPr>
        <w:jc w:val="left"/>
        <w:rPr>
          <w:rFonts w:asciiTheme="minorHAnsi" w:hAnsiTheme="minorHAnsi" w:cstheme="minorHAnsi"/>
          <w:color w:val="000000"/>
          <w:szCs w:val="24"/>
          <w:lang w:val="en"/>
        </w:rPr>
      </w:pPr>
      <w:r w:rsidRPr="008D4476">
        <w:rPr>
          <w:rFonts w:asciiTheme="minorHAnsi" w:hAnsiTheme="minorHAnsi" w:cstheme="minorHAnsi"/>
          <w:color w:val="000000"/>
          <w:szCs w:val="24"/>
          <w:lang w:val="en"/>
        </w:rPr>
        <w:t xml:space="preserve">To provide a voluntary service as specified in </w:t>
      </w:r>
      <w:r w:rsidR="00E87E80">
        <w:rPr>
          <w:rFonts w:asciiTheme="minorHAnsi" w:hAnsiTheme="minorHAnsi" w:cstheme="minorHAnsi"/>
          <w:color w:val="000000"/>
          <w:szCs w:val="24"/>
          <w:lang w:val="en"/>
        </w:rPr>
        <w:t>Scout Policy, Organisation and Rules.</w:t>
      </w:r>
      <w:r w:rsidRPr="008D4476">
        <w:rPr>
          <w:rFonts w:asciiTheme="minorHAnsi" w:hAnsiTheme="minorHAnsi" w:cstheme="minorHAnsi"/>
          <w:color w:val="000000"/>
          <w:szCs w:val="24"/>
          <w:lang w:val="en"/>
        </w:rPr>
        <w:t xml:space="preserve"> </w:t>
      </w:r>
    </w:p>
    <w:p w14:paraId="7215D275" w14:textId="09F572C3" w:rsidR="007B2B9C" w:rsidRPr="008D4476" w:rsidRDefault="007B2B9C" w:rsidP="00E13318">
      <w:pPr>
        <w:pStyle w:val="BodyText"/>
        <w:numPr>
          <w:ilvl w:val="0"/>
          <w:numId w:val="7"/>
        </w:numPr>
        <w:jc w:val="left"/>
        <w:rPr>
          <w:rFonts w:asciiTheme="minorHAnsi" w:hAnsiTheme="minorHAnsi" w:cstheme="minorHAnsi"/>
          <w:color w:val="000000"/>
          <w:szCs w:val="24"/>
          <w:lang w:val="en"/>
        </w:rPr>
      </w:pPr>
      <w:r w:rsidRPr="008D4476">
        <w:rPr>
          <w:rFonts w:asciiTheme="minorHAnsi" w:hAnsiTheme="minorHAnsi" w:cstheme="minorHAnsi"/>
          <w:color w:val="000000"/>
          <w:szCs w:val="24"/>
          <w:lang w:val="en"/>
        </w:rPr>
        <w:t>To administer membership records</w:t>
      </w:r>
      <w:r w:rsidR="008D4476">
        <w:rPr>
          <w:rFonts w:asciiTheme="minorHAnsi" w:hAnsiTheme="minorHAnsi" w:cstheme="minorHAnsi"/>
          <w:color w:val="000000"/>
          <w:szCs w:val="24"/>
          <w:lang w:val="en"/>
        </w:rPr>
        <w:t xml:space="preserve"> and comply with our legal obligations</w:t>
      </w:r>
    </w:p>
    <w:p w14:paraId="4A37C19F" w14:textId="423A61FE" w:rsidR="007B2B9C" w:rsidRPr="008D4476" w:rsidRDefault="007B2B9C" w:rsidP="00E13318">
      <w:pPr>
        <w:pStyle w:val="BodyText"/>
        <w:numPr>
          <w:ilvl w:val="0"/>
          <w:numId w:val="7"/>
        </w:numPr>
        <w:jc w:val="left"/>
        <w:rPr>
          <w:rFonts w:asciiTheme="minorHAnsi" w:hAnsiTheme="minorHAnsi" w:cstheme="minorHAnsi"/>
          <w:color w:val="000000"/>
          <w:szCs w:val="24"/>
          <w:lang w:val="en"/>
        </w:rPr>
      </w:pPr>
      <w:r w:rsidRPr="008D4476">
        <w:rPr>
          <w:rFonts w:asciiTheme="minorHAnsi" w:hAnsiTheme="minorHAnsi" w:cstheme="minorHAnsi"/>
          <w:color w:val="000000"/>
          <w:szCs w:val="24"/>
          <w:lang w:val="en"/>
        </w:rPr>
        <w:t>To fundraise and promote the interests of the</w:t>
      </w:r>
      <w:r w:rsidR="00E13318" w:rsidRPr="008D4476">
        <w:rPr>
          <w:rFonts w:asciiTheme="minorHAnsi" w:hAnsiTheme="minorHAnsi" w:cstheme="minorHAnsi"/>
          <w:color w:val="000000"/>
          <w:szCs w:val="24"/>
          <w:lang w:val="en"/>
        </w:rPr>
        <w:t xml:space="preserve"> Scout Group</w:t>
      </w:r>
      <w:r w:rsidRPr="008D4476">
        <w:rPr>
          <w:rFonts w:asciiTheme="minorHAnsi" w:hAnsiTheme="minorHAnsi" w:cstheme="minorHAnsi"/>
          <w:color w:val="000000"/>
          <w:szCs w:val="24"/>
          <w:lang w:val="en"/>
        </w:rPr>
        <w:t xml:space="preserve"> </w:t>
      </w:r>
    </w:p>
    <w:p w14:paraId="580BD8FC" w14:textId="16622C63" w:rsidR="007B2B9C" w:rsidRPr="008D4476" w:rsidRDefault="007B2B9C" w:rsidP="00E13318">
      <w:pPr>
        <w:pStyle w:val="BodyText"/>
        <w:numPr>
          <w:ilvl w:val="0"/>
          <w:numId w:val="7"/>
        </w:numPr>
        <w:jc w:val="left"/>
        <w:rPr>
          <w:rFonts w:asciiTheme="minorHAnsi" w:hAnsiTheme="minorHAnsi" w:cstheme="minorHAnsi"/>
          <w:color w:val="000000"/>
          <w:szCs w:val="24"/>
          <w:lang w:val="en"/>
        </w:rPr>
      </w:pPr>
      <w:r w:rsidRPr="008D4476">
        <w:rPr>
          <w:rFonts w:asciiTheme="minorHAnsi" w:hAnsiTheme="minorHAnsi" w:cstheme="minorHAnsi"/>
          <w:color w:val="000000"/>
          <w:szCs w:val="24"/>
          <w:lang w:val="en"/>
        </w:rPr>
        <w:t xml:space="preserve">To manage our volunteers </w:t>
      </w:r>
    </w:p>
    <w:p w14:paraId="59902EC9" w14:textId="49D0B0C5" w:rsidR="007B2B9C" w:rsidRPr="008D4476" w:rsidRDefault="007B2B9C" w:rsidP="00E13318">
      <w:pPr>
        <w:pStyle w:val="BodyText"/>
        <w:numPr>
          <w:ilvl w:val="0"/>
          <w:numId w:val="7"/>
        </w:numPr>
        <w:jc w:val="left"/>
        <w:rPr>
          <w:rFonts w:asciiTheme="minorHAnsi" w:hAnsiTheme="minorHAnsi" w:cstheme="minorHAnsi"/>
          <w:color w:val="000000"/>
          <w:szCs w:val="24"/>
          <w:lang w:val="en"/>
        </w:rPr>
      </w:pPr>
      <w:r w:rsidRPr="008D4476">
        <w:rPr>
          <w:rFonts w:asciiTheme="minorHAnsi" w:hAnsiTheme="minorHAnsi" w:cstheme="minorHAnsi"/>
          <w:color w:val="000000"/>
          <w:szCs w:val="24"/>
          <w:lang w:val="en"/>
        </w:rPr>
        <w:t>To maintain our own accounts and records (</w:t>
      </w:r>
      <w:r w:rsidR="008D4476">
        <w:rPr>
          <w:rFonts w:asciiTheme="minorHAnsi" w:hAnsiTheme="minorHAnsi" w:cstheme="minorHAnsi"/>
          <w:color w:val="000000"/>
          <w:szCs w:val="24"/>
          <w:lang w:val="en"/>
        </w:rPr>
        <w:t>eg</w:t>
      </w:r>
      <w:r w:rsidRPr="008D4476">
        <w:rPr>
          <w:rFonts w:asciiTheme="minorHAnsi" w:hAnsiTheme="minorHAnsi" w:cstheme="minorHAnsi"/>
          <w:color w:val="000000"/>
          <w:szCs w:val="24"/>
          <w:lang w:val="en"/>
        </w:rPr>
        <w:t xml:space="preserve"> the processing of gift aid applications);</w:t>
      </w:r>
    </w:p>
    <w:p w14:paraId="4164A383" w14:textId="1AF3ED14" w:rsidR="008D4476" w:rsidRDefault="008D4476" w:rsidP="008D4476">
      <w:pPr>
        <w:pStyle w:val="ListParagraph"/>
        <w:numPr>
          <w:ilvl w:val="0"/>
          <w:numId w:val="7"/>
        </w:numPr>
        <w:rPr>
          <w:rFonts w:asciiTheme="minorHAnsi" w:hAnsiTheme="minorHAnsi" w:cstheme="minorHAnsi"/>
        </w:rPr>
      </w:pPr>
      <w:r>
        <w:rPr>
          <w:rFonts w:asciiTheme="minorHAnsi" w:hAnsiTheme="minorHAnsi" w:cstheme="minorHAnsi"/>
        </w:rPr>
        <w:t>When w</w:t>
      </w:r>
      <w:r w:rsidRPr="008D4476">
        <w:rPr>
          <w:rFonts w:asciiTheme="minorHAnsi" w:hAnsiTheme="minorHAnsi" w:cstheme="minorHAnsi"/>
        </w:rPr>
        <w:t>e need to use the information to contact with you, regarding meetings, events, collection of membership fee’s etc, (i.e. for the day to day running of the group)</w:t>
      </w:r>
    </w:p>
    <w:p w14:paraId="3F8F26CB" w14:textId="71D00C9D" w:rsidR="008D4476" w:rsidRPr="008D4476" w:rsidRDefault="008D4476" w:rsidP="008D4476">
      <w:pPr>
        <w:pStyle w:val="ListParagraph"/>
        <w:numPr>
          <w:ilvl w:val="0"/>
          <w:numId w:val="7"/>
        </w:numPr>
        <w:rPr>
          <w:rFonts w:asciiTheme="minorHAnsi" w:hAnsiTheme="minorHAnsi" w:cstheme="minorHAnsi"/>
        </w:rPr>
      </w:pPr>
      <w:r>
        <w:rPr>
          <w:rFonts w:asciiTheme="minorHAnsi" w:hAnsiTheme="minorHAnsi" w:cstheme="minorHAnsi"/>
        </w:rPr>
        <w:t xml:space="preserve">When </w:t>
      </w:r>
      <w:r w:rsidRPr="008D4476">
        <w:rPr>
          <w:rFonts w:asciiTheme="minorHAnsi" w:hAnsiTheme="minorHAnsi" w:cstheme="minorHAnsi"/>
        </w:rPr>
        <w:t>it is fair to use the personal information in your interests, where there is no disadvantage to you – this can include where it is in our interests to contact you about products or services within scouting.</w:t>
      </w:r>
    </w:p>
    <w:p w14:paraId="072DD8F8" w14:textId="2B1C98E4" w:rsidR="00E37B3C" w:rsidRPr="00E87E80" w:rsidRDefault="00E87E80" w:rsidP="00A62356">
      <w:pPr>
        <w:pStyle w:val="ListParagraph"/>
        <w:numPr>
          <w:ilvl w:val="0"/>
          <w:numId w:val="7"/>
        </w:numPr>
        <w:rPr>
          <w:rFonts w:asciiTheme="minorHAnsi" w:hAnsiTheme="minorHAnsi" w:cstheme="minorHAnsi"/>
        </w:rPr>
      </w:pPr>
      <w:r>
        <w:rPr>
          <w:rStyle w:val="Emphasis"/>
          <w:rFonts w:asciiTheme="minorHAnsi" w:hAnsiTheme="minorHAnsi" w:cstheme="minorHAnsi"/>
          <w:i w:val="0"/>
          <w:color w:val="000000"/>
        </w:rPr>
        <w:t>When t</w:t>
      </w:r>
      <w:r w:rsidRPr="008D4476">
        <w:rPr>
          <w:rStyle w:val="Emphasis"/>
          <w:rFonts w:asciiTheme="minorHAnsi" w:hAnsiTheme="minorHAnsi" w:cstheme="minorHAnsi"/>
          <w:i w:val="0"/>
          <w:color w:val="000000"/>
        </w:rPr>
        <w:t>he processing is necessary for the persons legitimate interests or the legitimate interests of our Scout Group unless there is a good reason to protect the individual’s personal data which overrides those legitimate interests</w:t>
      </w:r>
      <w:r w:rsidRPr="008D4476">
        <w:rPr>
          <w:rFonts w:asciiTheme="minorHAnsi" w:hAnsiTheme="minorHAnsi" w:cstheme="minorHAnsi"/>
        </w:rPr>
        <w:t xml:space="preserve">. </w:t>
      </w:r>
    </w:p>
    <w:p w14:paraId="671815DE" w14:textId="77777777" w:rsidR="008D4476" w:rsidRPr="008D4476" w:rsidRDefault="008D4476" w:rsidP="00351823">
      <w:pPr>
        <w:pStyle w:val="p-incontent"/>
        <w:shd w:val="clear" w:color="auto" w:fill="FFFFFF"/>
        <w:spacing w:before="0" w:beforeAutospacing="0" w:after="0" w:afterAutospacing="0"/>
        <w:rPr>
          <w:rFonts w:asciiTheme="minorHAnsi" w:hAnsiTheme="minorHAnsi" w:cstheme="minorHAnsi"/>
          <w:color w:val="000000"/>
        </w:rPr>
      </w:pPr>
    </w:p>
    <w:p w14:paraId="33F67462" w14:textId="314ADD96" w:rsidR="00351823" w:rsidRPr="008D4476" w:rsidRDefault="00351823" w:rsidP="00351823">
      <w:pPr>
        <w:pStyle w:val="BodyText"/>
        <w:jc w:val="left"/>
        <w:rPr>
          <w:rFonts w:asciiTheme="minorHAnsi" w:hAnsiTheme="minorHAnsi" w:cstheme="minorHAnsi"/>
          <w:b/>
          <w:color w:val="000000"/>
          <w:szCs w:val="24"/>
        </w:rPr>
      </w:pPr>
      <w:r w:rsidRPr="008D4476">
        <w:rPr>
          <w:rFonts w:asciiTheme="minorHAnsi" w:hAnsiTheme="minorHAnsi" w:cstheme="minorHAnsi"/>
          <w:b/>
          <w:color w:val="000000"/>
          <w:szCs w:val="24"/>
        </w:rPr>
        <w:t xml:space="preserve">How we </w:t>
      </w:r>
      <w:r w:rsidR="00E87E80">
        <w:rPr>
          <w:rFonts w:asciiTheme="minorHAnsi" w:hAnsiTheme="minorHAnsi" w:cstheme="minorHAnsi"/>
          <w:b/>
          <w:color w:val="000000"/>
          <w:szCs w:val="24"/>
        </w:rPr>
        <w:t xml:space="preserve">process and </w:t>
      </w:r>
      <w:r w:rsidRPr="008D4476">
        <w:rPr>
          <w:rFonts w:asciiTheme="minorHAnsi" w:hAnsiTheme="minorHAnsi" w:cstheme="minorHAnsi"/>
          <w:b/>
          <w:color w:val="000000"/>
          <w:szCs w:val="24"/>
        </w:rPr>
        <w:t>store personal data</w:t>
      </w:r>
      <w:r w:rsidR="00CE25AA">
        <w:rPr>
          <w:rFonts w:asciiTheme="minorHAnsi" w:hAnsiTheme="minorHAnsi" w:cstheme="minorHAnsi"/>
          <w:b/>
          <w:color w:val="000000"/>
          <w:szCs w:val="24"/>
        </w:rPr>
        <w:t>.</w:t>
      </w:r>
    </w:p>
    <w:p w14:paraId="23A5B2A1" w14:textId="6C6F8358" w:rsidR="0091072C" w:rsidRPr="008D4476" w:rsidRDefault="0091072C" w:rsidP="0091072C">
      <w:pPr>
        <w:pStyle w:val="BodyText"/>
        <w:jc w:val="left"/>
        <w:rPr>
          <w:rFonts w:asciiTheme="minorHAnsi" w:hAnsiTheme="minorHAnsi" w:cstheme="minorHAnsi"/>
          <w:color w:val="000000"/>
          <w:szCs w:val="24"/>
        </w:rPr>
      </w:pPr>
      <w:r w:rsidRPr="008D4476">
        <w:rPr>
          <w:rFonts w:asciiTheme="minorHAnsi" w:hAnsiTheme="minorHAnsi" w:cstheme="minorHAnsi"/>
          <w:color w:val="000000"/>
          <w:szCs w:val="24"/>
        </w:rPr>
        <w:t xml:space="preserve">We take appropriate measures to ensure that the information </w:t>
      </w:r>
      <w:r w:rsidR="00C21172">
        <w:rPr>
          <w:rFonts w:asciiTheme="minorHAnsi" w:hAnsiTheme="minorHAnsi" w:cstheme="minorHAnsi"/>
          <w:color w:val="000000"/>
          <w:szCs w:val="24"/>
        </w:rPr>
        <w:t>given</w:t>
      </w:r>
      <w:r w:rsidRPr="008D4476">
        <w:rPr>
          <w:rFonts w:asciiTheme="minorHAnsi" w:hAnsiTheme="minorHAnsi" w:cstheme="minorHAnsi"/>
          <w:color w:val="000000"/>
          <w:szCs w:val="24"/>
        </w:rPr>
        <w:t xml:space="preserve"> to us is secure, accurate and up to date and kept only for as long as necessary for the purpose for which it is used.</w:t>
      </w:r>
    </w:p>
    <w:p w14:paraId="1416A198" w14:textId="44B390F7" w:rsidR="0030751F" w:rsidRDefault="00E87E80" w:rsidP="00E87E80">
      <w:pPr>
        <w:pStyle w:val="BodyText"/>
        <w:jc w:val="left"/>
        <w:rPr>
          <w:rFonts w:asciiTheme="minorHAnsi" w:hAnsiTheme="minorHAnsi" w:cstheme="minorHAnsi"/>
          <w:color w:val="000000"/>
          <w:szCs w:val="24"/>
        </w:rPr>
      </w:pPr>
      <w:r w:rsidRPr="008D4476">
        <w:rPr>
          <w:rFonts w:asciiTheme="minorHAnsi" w:hAnsiTheme="minorHAnsi" w:cstheme="minorHAnsi"/>
          <w:color w:val="000000"/>
          <w:szCs w:val="24"/>
        </w:rPr>
        <w:t>We comply with our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37CD3909" w14:textId="77777777" w:rsidR="00E87E80" w:rsidRPr="00E87E80" w:rsidRDefault="00E87E80" w:rsidP="00E87E80">
      <w:pPr>
        <w:pStyle w:val="BodyText"/>
        <w:jc w:val="left"/>
        <w:rPr>
          <w:rFonts w:asciiTheme="minorHAnsi" w:hAnsiTheme="minorHAnsi" w:cstheme="minorHAnsi"/>
          <w:color w:val="000000"/>
          <w:szCs w:val="24"/>
        </w:rPr>
      </w:pPr>
    </w:p>
    <w:p w14:paraId="447D1BDE" w14:textId="103257BA" w:rsidR="008306C4" w:rsidRPr="008D4476" w:rsidRDefault="00CE25AA" w:rsidP="005F6EAB">
      <w:pPr>
        <w:rPr>
          <w:rFonts w:asciiTheme="minorHAnsi" w:hAnsiTheme="minorHAnsi" w:cstheme="minorHAnsi"/>
        </w:rPr>
      </w:pPr>
      <w:r>
        <w:rPr>
          <w:rFonts w:asciiTheme="minorHAnsi" w:hAnsiTheme="minorHAnsi" w:cstheme="minorHAnsi"/>
          <w:b/>
        </w:rPr>
        <w:t xml:space="preserve">1. </w:t>
      </w:r>
      <w:r w:rsidRPr="00CE25AA">
        <w:rPr>
          <w:rFonts w:asciiTheme="minorHAnsi" w:hAnsiTheme="minorHAnsi" w:cstheme="minorHAnsi"/>
          <w:b/>
        </w:rPr>
        <w:t>Online.</w:t>
      </w:r>
      <w:r>
        <w:rPr>
          <w:rFonts w:asciiTheme="minorHAnsi" w:hAnsiTheme="minorHAnsi" w:cstheme="minorHAnsi"/>
        </w:rPr>
        <w:t xml:space="preserve"> </w:t>
      </w:r>
      <w:r w:rsidR="008306C4" w:rsidRPr="008D4476">
        <w:rPr>
          <w:rFonts w:asciiTheme="minorHAnsi" w:hAnsiTheme="minorHAnsi" w:cstheme="minorHAnsi"/>
        </w:rPr>
        <w:t xml:space="preserve">We are </w:t>
      </w:r>
      <w:r w:rsidR="005F6EAB" w:rsidRPr="008D4476">
        <w:rPr>
          <w:rFonts w:asciiTheme="minorHAnsi" w:hAnsiTheme="minorHAnsi" w:cstheme="minorHAnsi"/>
        </w:rPr>
        <w:t>committed to the protecti</w:t>
      </w:r>
      <w:r w:rsidR="00E87E80">
        <w:rPr>
          <w:rFonts w:asciiTheme="minorHAnsi" w:hAnsiTheme="minorHAnsi" w:cstheme="minorHAnsi"/>
        </w:rPr>
        <w:t xml:space="preserve">on of your personal information and we generally store personal </w:t>
      </w:r>
      <w:r w:rsidR="005F6EAB" w:rsidRPr="008D4476">
        <w:rPr>
          <w:rFonts w:asciiTheme="minorHAnsi" w:hAnsiTheme="minorHAnsi" w:cstheme="minorHAnsi"/>
        </w:rPr>
        <w:t>information in secure digital online database systems, where access to that data is restricted and controlled.</w:t>
      </w:r>
    </w:p>
    <w:p w14:paraId="2764B0D3" w14:textId="23AEAE25" w:rsidR="0091072C" w:rsidRPr="00EA5728" w:rsidRDefault="0091072C" w:rsidP="0091072C">
      <w:pPr>
        <w:pStyle w:val="ListParagraph"/>
        <w:numPr>
          <w:ilvl w:val="0"/>
          <w:numId w:val="16"/>
        </w:numPr>
        <w:rPr>
          <w:rFonts w:asciiTheme="minorHAnsi" w:hAnsiTheme="minorHAnsi" w:cstheme="minorHAnsi"/>
        </w:rPr>
      </w:pPr>
      <w:r>
        <w:rPr>
          <w:rFonts w:asciiTheme="minorHAnsi" w:hAnsiTheme="minorHAnsi" w:cstheme="minorHAnsi"/>
          <w:b/>
        </w:rPr>
        <w:t xml:space="preserve">Atlantic </w:t>
      </w:r>
      <w:r w:rsidRPr="00E87E80">
        <w:rPr>
          <w:rFonts w:asciiTheme="minorHAnsi" w:hAnsiTheme="minorHAnsi" w:cstheme="minorHAnsi"/>
        </w:rPr>
        <w:t xml:space="preserve">is </w:t>
      </w:r>
      <w:r>
        <w:rPr>
          <w:rFonts w:asciiTheme="minorHAnsi" w:hAnsiTheme="minorHAnsi" w:cstheme="minorHAnsi"/>
        </w:rPr>
        <w:t xml:space="preserve">the </w:t>
      </w:r>
      <w:r w:rsidRPr="00E87E80">
        <w:rPr>
          <w:rFonts w:asciiTheme="minorHAnsi" w:hAnsiTheme="minorHAnsi" w:cstheme="minorHAnsi"/>
        </w:rPr>
        <w:t>Scout Association</w:t>
      </w:r>
      <w:r>
        <w:rPr>
          <w:rFonts w:asciiTheme="minorHAnsi" w:hAnsiTheme="minorHAnsi" w:cstheme="minorHAnsi"/>
        </w:rPr>
        <w:t>’s</w:t>
      </w:r>
      <w:r w:rsidRPr="00E87E80">
        <w:rPr>
          <w:rFonts w:asciiTheme="minorHAnsi" w:hAnsiTheme="minorHAnsi" w:cstheme="minorHAnsi"/>
        </w:rPr>
        <w:t xml:space="preserve"> online </w:t>
      </w:r>
      <w:r>
        <w:rPr>
          <w:rFonts w:asciiTheme="minorHAnsi" w:hAnsiTheme="minorHAnsi" w:cstheme="minorHAnsi"/>
        </w:rPr>
        <w:t>system for entering data for adults requiring a Disclosure and Barring check so that they can work with children or on the Executive.</w:t>
      </w:r>
    </w:p>
    <w:p w14:paraId="2E8812DA" w14:textId="793038BF" w:rsidR="005F6EAB" w:rsidRDefault="005F6EAB" w:rsidP="00E87E80">
      <w:pPr>
        <w:pStyle w:val="ListParagraph"/>
        <w:numPr>
          <w:ilvl w:val="0"/>
          <w:numId w:val="16"/>
        </w:numPr>
        <w:rPr>
          <w:rFonts w:asciiTheme="minorHAnsi" w:hAnsiTheme="minorHAnsi" w:cstheme="minorHAnsi"/>
        </w:rPr>
      </w:pPr>
      <w:r w:rsidRPr="00E87E80">
        <w:rPr>
          <w:rFonts w:asciiTheme="minorHAnsi" w:hAnsiTheme="minorHAnsi" w:cstheme="minorHAnsi"/>
          <w:b/>
        </w:rPr>
        <w:t>Compass</w:t>
      </w:r>
      <w:r w:rsidR="00E87E80">
        <w:rPr>
          <w:rFonts w:asciiTheme="minorHAnsi" w:hAnsiTheme="minorHAnsi" w:cstheme="minorHAnsi"/>
        </w:rPr>
        <w:t xml:space="preserve"> </w:t>
      </w:r>
      <w:r w:rsidR="00144C85">
        <w:rPr>
          <w:rFonts w:asciiTheme="minorHAnsi" w:hAnsiTheme="minorHAnsi" w:cstheme="minorHAnsi"/>
        </w:rPr>
        <w:t xml:space="preserve">is the </w:t>
      </w:r>
      <w:r w:rsidR="00144C85" w:rsidRPr="00E87E80">
        <w:rPr>
          <w:rFonts w:asciiTheme="minorHAnsi" w:hAnsiTheme="minorHAnsi" w:cstheme="minorHAnsi"/>
        </w:rPr>
        <w:t>Scout Association</w:t>
      </w:r>
      <w:r w:rsidR="00144C85">
        <w:rPr>
          <w:rFonts w:asciiTheme="minorHAnsi" w:hAnsiTheme="minorHAnsi" w:cstheme="minorHAnsi"/>
        </w:rPr>
        <w:t>’s</w:t>
      </w:r>
      <w:r w:rsidR="00144C85" w:rsidRPr="00E87E80">
        <w:rPr>
          <w:rFonts w:asciiTheme="minorHAnsi" w:hAnsiTheme="minorHAnsi" w:cstheme="minorHAnsi"/>
        </w:rPr>
        <w:t xml:space="preserve"> </w:t>
      </w:r>
      <w:r w:rsidRPr="00E87E80">
        <w:rPr>
          <w:rFonts w:asciiTheme="minorHAnsi" w:hAnsiTheme="minorHAnsi" w:cstheme="minorHAnsi"/>
        </w:rPr>
        <w:t xml:space="preserve">online membership system </w:t>
      </w:r>
      <w:r w:rsidR="00144C85">
        <w:rPr>
          <w:rFonts w:asciiTheme="minorHAnsi" w:hAnsiTheme="minorHAnsi" w:cstheme="minorHAnsi"/>
        </w:rPr>
        <w:t xml:space="preserve">and </w:t>
      </w:r>
      <w:r w:rsidRPr="00E87E80">
        <w:rPr>
          <w:rFonts w:asciiTheme="minorHAnsi" w:hAnsiTheme="minorHAnsi" w:cstheme="minorHAnsi"/>
        </w:rPr>
        <w:t xml:space="preserve">is used </w:t>
      </w:r>
      <w:r w:rsidR="00144C85">
        <w:rPr>
          <w:rFonts w:asciiTheme="minorHAnsi" w:hAnsiTheme="minorHAnsi" w:cstheme="minorHAnsi"/>
        </w:rPr>
        <w:t>to</w:t>
      </w:r>
      <w:r w:rsidRPr="00E87E80">
        <w:rPr>
          <w:rFonts w:asciiTheme="minorHAnsi" w:hAnsiTheme="minorHAnsi" w:cstheme="minorHAnsi"/>
        </w:rPr>
        <w:t xml:space="preserve"> collect and stor</w:t>
      </w:r>
      <w:r w:rsidR="00144C85">
        <w:rPr>
          <w:rFonts w:asciiTheme="minorHAnsi" w:hAnsiTheme="minorHAnsi" w:cstheme="minorHAnsi"/>
        </w:rPr>
        <w:t>e</w:t>
      </w:r>
      <w:r w:rsidRPr="00E87E80">
        <w:rPr>
          <w:rFonts w:asciiTheme="minorHAnsi" w:hAnsiTheme="minorHAnsi" w:cstheme="minorHAnsi"/>
        </w:rPr>
        <w:t xml:space="preserve"> </w:t>
      </w:r>
      <w:r w:rsidR="00144C85">
        <w:rPr>
          <w:rFonts w:asciiTheme="minorHAnsi" w:hAnsiTheme="minorHAnsi" w:cstheme="minorHAnsi"/>
        </w:rPr>
        <w:t>a</w:t>
      </w:r>
      <w:r w:rsidR="0091072C">
        <w:rPr>
          <w:rFonts w:asciiTheme="minorHAnsi" w:hAnsiTheme="minorHAnsi" w:cstheme="minorHAnsi"/>
        </w:rPr>
        <w:t xml:space="preserve">dult (those that have a DBS) </w:t>
      </w:r>
      <w:r w:rsidRPr="00E87E80">
        <w:rPr>
          <w:rFonts w:asciiTheme="minorHAnsi" w:hAnsiTheme="minorHAnsi" w:cstheme="minorHAnsi"/>
        </w:rPr>
        <w:t>personal data</w:t>
      </w:r>
      <w:r w:rsidR="00CE25AA">
        <w:rPr>
          <w:rFonts w:asciiTheme="minorHAnsi" w:hAnsiTheme="minorHAnsi" w:cstheme="minorHAnsi"/>
        </w:rPr>
        <w:t>, awards, roles and training records</w:t>
      </w:r>
      <w:r w:rsidRPr="00E87E80">
        <w:rPr>
          <w:rFonts w:asciiTheme="minorHAnsi" w:hAnsiTheme="minorHAnsi" w:cstheme="minorHAnsi"/>
        </w:rPr>
        <w:t>.</w:t>
      </w:r>
    </w:p>
    <w:p w14:paraId="0F2430E7" w14:textId="49FDF950" w:rsidR="00CE25AA" w:rsidRDefault="00CE25AA" w:rsidP="00E87E80">
      <w:pPr>
        <w:pStyle w:val="ListParagraph"/>
        <w:numPr>
          <w:ilvl w:val="0"/>
          <w:numId w:val="16"/>
        </w:numPr>
        <w:rPr>
          <w:rFonts w:asciiTheme="minorHAnsi" w:hAnsiTheme="minorHAnsi" w:cstheme="minorHAnsi"/>
        </w:rPr>
      </w:pPr>
      <w:r>
        <w:rPr>
          <w:rFonts w:asciiTheme="minorHAnsi" w:hAnsiTheme="minorHAnsi" w:cstheme="minorHAnsi"/>
          <w:b/>
        </w:rPr>
        <w:t xml:space="preserve">Somerset County Scouts </w:t>
      </w:r>
      <w:r>
        <w:rPr>
          <w:rFonts w:asciiTheme="minorHAnsi" w:hAnsiTheme="minorHAnsi" w:cstheme="minorHAnsi"/>
        </w:rPr>
        <w:t>use an online database to record training progress.</w:t>
      </w:r>
    </w:p>
    <w:p w14:paraId="360A86EB" w14:textId="4C563FE0" w:rsidR="0091072C" w:rsidRPr="008D4476" w:rsidRDefault="005F6EAB" w:rsidP="0091072C">
      <w:pPr>
        <w:pStyle w:val="ListParagraph"/>
        <w:numPr>
          <w:ilvl w:val="0"/>
          <w:numId w:val="15"/>
        </w:numPr>
        <w:rPr>
          <w:rFonts w:asciiTheme="minorHAnsi" w:hAnsiTheme="minorHAnsi" w:cstheme="minorHAnsi"/>
        </w:rPr>
      </w:pPr>
      <w:r w:rsidRPr="00E87E80">
        <w:rPr>
          <w:rFonts w:asciiTheme="minorHAnsi" w:hAnsiTheme="minorHAnsi" w:cstheme="minorHAnsi"/>
          <w:b/>
        </w:rPr>
        <w:t>Online Scout Manager</w:t>
      </w:r>
      <w:r w:rsidRPr="00E87E80">
        <w:rPr>
          <w:rFonts w:asciiTheme="minorHAnsi" w:hAnsiTheme="minorHAnsi" w:cstheme="minorHAnsi"/>
        </w:rPr>
        <w:t xml:space="preserve"> is an online membership system r</w:t>
      </w:r>
      <w:r w:rsidR="00EA5728">
        <w:rPr>
          <w:rFonts w:asciiTheme="minorHAnsi" w:hAnsiTheme="minorHAnsi" w:cstheme="minorHAnsi"/>
        </w:rPr>
        <w:t>un by Online Youth Manager Ltd. I</w:t>
      </w:r>
      <w:r w:rsidRPr="00E87E80">
        <w:rPr>
          <w:rFonts w:asciiTheme="minorHAnsi" w:hAnsiTheme="minorHAnsi" w:cstheme="minorHAnsi"/>
        </w:rPr>
        <w:t>t is a secure membership database where we store the personal information of Adults and Youth members for the day to day running of the group.</w:t>
      </w:r>
      <w:r w:rsidR="0091072C">
        <w:rPr>
          <w:rFonts w:asciiTheme="minorHAnsi" w:hAnsiTheme="minorHAnsi" w:cstheme="minorHAnsi"/>
        </w:rPr>
        <w:t xml:space="preserve"> M</w:t>
      </w:r>
      <w:r w:rsidR="0091072C" w:rsidRPr="008D4476">
        <w:rPr>
          <w:rFonts w:asciiTheme="minorHAnsi" w:hAnsiTheme="minorHAnsi" w:cstheme="minorHAnsi"/>
        </w:rPr>
        <w:t xml:space="preserve">ore information is available at </w:t>
      </w:r>
      <w:hyperlink r:id="rId8" w:history="1">
        <w:r w:rsidR="0091072C" w:rsidRPr="008D4476">
          <w:rPr>
            <w:rStyle w:val="Hyperlink"/>
            <w:rFonts w:asciiTheme="minorHAnsi" w:hAnsiTheme="minorHAnsi" w:cstheme="minorHAnsi"/>
          </w:rPr>
          <w:t>https://www.onlinescoutmanager.co.uk/security.php</w:t>
        </w:r>
      </w:hyperlink>
    </w:p>
    <w:p w14:paraId="58DE8A43" w14:textId="765C402D" w:rsidR="0030751F" w:rsidRPr="00CE25AA" w:rsidRDefault="00CE25AA" w:rsidP="00CE25AA">
      <w:pPr>
        <w:rPr>
          <w:rFonts w:asciiTheme="minorHAnsi" w:hAnsiTheme="minorHAnsi" w:cstheme="minorHAnsi"/>
          <w:b/>
        </w:rPr>
      </w:pPr>
      <w:r>
        <w:rPr>
          <w:rFonts w:asciiTheme="minorHAnsi" w:hAnsiTheme="minorHAnsi" w:cstheme="minorHAnsi"/>
          <w:b/>
        </w:rPr>
        <w:t xml:space="preserve">2. </w:t>
      </w:r>
      <w:r w:rsidR="00144C85" w:rsidRPr="00CE25AA">
        <w:rPr>
          <w:rFonts w:asciiTheme="minorHAnsi" w:hAnsiTheme="minorHAnsi" w:cstheme="minorHAnsi"/>
          <w:b/>
        </w:rPr>
        <w:t xml:space="preserve">Printed records. </w:t>
      </w:r>
      <w:r w:rsidR="00EA5728" w:rsidRPr="00CE25AA">
        <w:rPr>
          <w:rFonts w:asciiTheme="minorHAnsi" w:hAnsiTheme="minorHAnsi" w:cstheme="minorHAnsi"/>
        </w:rPr>
        <w:t xml:space="preserve">We try to reduce the use of paper </w:t>
      </w:r>
      <w:r w:rsidR="00144C85" w:rsidRPr="00CE25AA">
        <w:rPr>
          <w:rFonts w:asciiTheme="minorHAnsi" w:hAnsiTheme="minorHAnsi" w:cstheme="minorHAnsi"/>
        </w:rPr>
        <w:t xml:space="preserve">data </w:t>
      </w:r>
      <w:r w:rsidR="00EA5728" w:rsidRPr="00CE25AA">
        <w:rPr>
          <w:rFonts w:asciiTheme="minorHAnsi" w:hAnsiTheme="minorHAnsi" w:cstheme="minorHAnsi"/>
        </w:rPr>
        <w:t xml:space="preserve">but some is still used.  </w:t>
      </w:r>
      <w:r w:rsidR="00144C85" w:rsidRPr="00CE25AA">
        <w:rPr>
          <w:rFonts w:asciiTheme="minorHAnsi" w:hAnsiTheme="minorHAnsi" w:cstheme="minorHAnsi"/>
        </w:rPr>
        <w:t xml:space="preserve">We use best endeavours to ensure that data on paper is secure by using locked briefcases in transfer and locked cabinets at home.  Paper will be destroyed when it is no longer relevant or needed by shredding or burning.  </w:t>
      </w:r>
      <w:r w:rsidR="00EA5728" w:rsidRPr="00CE25AA">
        <w:rPr>
          <w:rFonts w:asciiTheme="minorHAnsi" w:hAnsiTheme="minorHAnsi" w:cstheme="minorHAnsi"/>
        </w:rPr>
        <w:t xml:space="preserve">Some examples </w:t>
      </w:r>
      <w:r w:rsidR="00144C85" w:rsidRPr="00CE25AA">
        <w:rPr>
          <w:rFonts w:asciiTheme="minorHAnsi" w:hAnsiTheme="minorHAnsi" w:cstheme="minorHAnsi"/>
        </w:rPr>
        <w:t xml:space="preserve">of paper forms </w:t>
      </w:r>
      <w:r w:rsidR="00EA5728" w:rsidRPr="00CE25AA">
        <w:rPr>
          <w:rFonts w:asciiTheme="minorHAnsi" w:hAnsiTheme="minorHAnsi" w:cstheme="minorHAnsi"/>
        </w:rPr>
        <w:t xml:space="preserve">include: </w:t>
      </w:r>
    </w:p>
    <w:p w14:paraId="578710FE" w14:textId="143206DA" w:rsidR="00EA5728" w:rsidRPr="00CE25AA" w:rsidRDefault="005F6EAB" w:rsidP="00CE25AA">
      <w:pPr>
        <w:pStyle w:val="ListParagraph"/>
        <w:numPr>
          <w:ilvl w:val="0"/>
          <w:numId w:val="16"/>
        </w:numPr>
        <w:rPr>
          <w:rFonts w:asciiTheme="minorHAnsi" w:hAnsiTheme="minorHAnsi" w:cstheme="minorHAnsi"/>
        </w:rPr>
      </w:pPr>
      <w:r w:rsidRPr="00CE25AA">
        <w:rPr>
          <w:rFonts w:asciiTheme="minorHAnsi" w:hAnsiTheme="minorHAnsi" w:cstheme="minorHAnsi"/>
          <w:b/>
        </w:rPr>
        <w:t>New joiners form</w:t>
      </w:r>
      <w:r w:rsidR="00144C85" w:rsidRPr="00CE25AA">
        <w:rPr>
          <w:rFonts w:asciiTheme="minorHAnsi" w:hAnsiTheme="minorHAnsi" w:cstheme="minorHAnsi"/>
        </w:rPr>
        <w:t xml:space="preserve"> or </w:t>
      </w:r>
      <w:r w:rsidRPr="00CE25AA">
        <w:rPr>
          <w:rFonts w:asciiTheme="minorHAnsi" w:hAnsiTheme="minorHAnsi" w:cstheme="minorHAnsi"/>
        </w:rPr>
        <w:t>update forms.</w:t>
      </w:r>
      <w:r w:rsidR="00EA5728" w:rsidRPr="00CE25AA">
        <w:rPr>
          <w:rFonts w:asciiTheme="minorHAnsi" w:hAnsiTheme="minorHAnsi" w:cstheme="minorHAnsi"/>
        </w:rPr>
        <w:t xml:space="preserve"> These are held securely by the leader</w:t>
      </w:r>
      <w:r w:rsidR="00144C85" w:rsidRPr="00CE25AA">
        <w:rPr>
          <w:rFonts w:asciiTheme="minorHAnsi" w:hAnsiTheme="minorHAnsi" w:cstheme="minorHAnsi"/>
        </w:rPr>
        <w:t xml:space="preserve"> </w:t>
      </w:r>
      <w:proofErr w:type="gramStart"/>
      <w:r w:rsidR="00144C85" w:rsidRPr="00CE25AA">
        <w:rPr>
          <w:rFonts w:asciiTheme="minorHAnsi" w:hAnsiTheme="minorHAnsi" w:cstheme="minorHAnsi"/>
        </w:rPr>
        <w:t xml:space="preserve">until </w:t>
      </w:r>
      <w:r w:rsidR="00EA5728" w:rsidRPr="00CE25AA">
        <w:rPr>
          <w:rFonts w:asciiTheme="minorHAnsi" w:hAnsiTheme="minorHAnsi" w:cstheme="minorHAnsi"/>
        </w:rPr>
        <w:t xml:space="preserve"> transferred</w:t>
      </w:r>
      <w:proofErr w:type="gramEnd"/>
      <w:r w:rsidR="00EA5728" w:rsidRPr="00CE25AA">
        <w:rPr>
          <w:rFonts w:asciiTheme="minorHAnsi" w:hAnsiTheme="minorHAnsi" w:cstheme="minorHAnsi"/>
        </w:rPr>
        <w:t xml:space="preserve"> to our secure digital systems </w:t>
      </w:r>
      <w:r w:rsidR="00144C85" w:rsidRPr="00CE25AA">
        <w:rPr>
          <w:rFonts w:asciiTheme="minorHAnsi" w:hAnsiTheme="minorHAnsi" w:cstheme="minorHAnsi"/>
        </w:rPr>
        <w:t>when</w:t>
      </w:r>
      <w:r w:rsidR="00EA5728" w:rsidRPr="00CE25AA">
        <w:rPr>
          <w:rFonts w:asciiTheme="minorHAnsi" w:hAnsiTheme="minorHAnsi" w:cstheme="minorHAnsi"/>
        </w:rPr>
        <w:t xml:space="preserve"> the paper form is destroyed.</w:t>
      </w:r>
    </w:p>
    <w:p w14:paraId="0739CADF" w14:textId="5E3D9BE1" w:rsidR="005F6EAB" w:rsidRPr="00CE25AA" w:rsidRDefault="00EA5728" w:rsidP="00CE25AA">
      <w:pPr>
        <w:pStyle w:val="ListParagraph"/>
        <w:numPr>
          <w:ilvl w:val="0"/>
          <w:numId w:val="16"/>
        </w:numPr>
        <w:rPr>
          <w:rFonts w:asciiTheme="minorHAnsi" w:hAnsiTheme="minorHAnsi" w:cstheme="minorHAnsi"/>
        </w:rPr>
      </w:pPr>
      <w:r w:rsidRPr="00CE25AA">
        <w:rPr>
          <w:rFonts w:asciiTheme="minorHAnsi" w:hAnsiTheme="minorHAnsi" w:cstheme="minorHAnsi"/>
          <w:b/>
        </w:rPr>
        <w:t>Events.</w:t>
      </w:r>
      <w:r w:rsidRPr="00CE25AA">
        <w:rPr>
          <w:rFonts w:asciiTheme="minorHAnsi" w:hAnsiTheme="minorHAnsi" w:cstheme="minorHAnsi"/>
        </w:rPr>
        <w:t xml:space="preserve"> Where is necessary, to fulfil our legal obligations, we may be required to have paper-based personal information (including specific event contact forms), as a back up to our secure digital systems. We will minimise the use of data to only what is required for the event/camp.</w:t>
      </w:r>
    </w:p>
    <w:p w14:paraId="624E70A1" w14:textId="0E8F6B6C" w:rsidR="005F6EAB" w:rsidRPr="00CE25AA" w:rsidRDefault="00EA5728" w:rsidP="00CE25AA">
      <w:pPr>
        <w:pStyle w:val="ListParagraph"/>
        <w:numPr>
          <w:ilvl w:val="0"/>
          <w:numId w:val="16"/>
        </w:numPr>
        <w:rPr>
          <w:rFonts w:asciiTheme="minorHAnsi" w:hAnsiTheme="minorHAnsi" w:cstheme="minorHAnsi"/>
        </w:rPr>
      </w:pPr>
      <w:r w:rsidRPr="00CE25AA">
        <w:rPr>
          <w:rFonts w:asciiTheme="minorHAnsi" w:hAnsiTheme="minorHAnsi" w:cstheme="minorHAnsi"/>
          <w:b/>
        </w:rPr>
        <w:t xml:space="preserve">Gift Aid </w:t>
      </w:r>
      <w:r w:rsidR="005F6EAB" w:rsidRPr="00CE25AA">
        <w:rPr>
          <w:rFonts w:asciiTheme="minorHAnsi" w:hAnsiTheme="minorHAnsi" w:cstheme="minorHAnsi"/>
          <w:b/>
        </w:rPr>
        <w:t>forms</w:t>
      </w:r>
      <w:r w:rsidR="005F6EAB" w:rsidRPr="00CE25AA">
        <w:rPr>
          <w:rFonts w:asciiTheme="minorHAnsi" w:hAnsiTheme="minorHAnsi" w:cstheme="minorHAnsi"/>
        </w:rPr>
        <w:t>.</w:t>
      </w:r>
      <w:r w:rsidRPr="00CE25AA">
        <w:rPr>
          <w:rFonts w:asciiTheme="minorHAnsi" w:hAnsiTheme="minorHAnsi" w:cstheme="minorHAnsi"/>
        </w:rPr>
        <w:t xml:space="preserve"> These are held securely by the Group Executive to aid in the collection of Gift Aid.  We have a legal obligation to retain this information for 7 years after our last claim.</w:t>
      </w:r>
    </w:p>
    <w:p w14:paraId="46146E15" w14:textId="321C7671" w:rsidR="00E87E80" w:rsidRPr="00CE25AA" w:rsidRDefault="00E87E80" w:rsidP="00CE25AA">
      <w:pPr>
        <w:pStyle w:val="ListParagraph"/>
        <w:numPr>
          <w:ilvl w:val="0"/>
          <w:numId w:val="16"/>
        </w:numPr>
        <w:rPr>
          <w:rFonts w:asciiTheme="minorHAnsi" w:hAnsiTheme="minorHAnsi" w:cstheme="minorHAnsi"/>
        </w:rPr>
      </w:pPr>
      <w:r w:rsidRPr="00CE25AA">
        <w:rPr>
          <w:rFonts w:asciiTheme="minorHAnsi" w:hAnsiTheme="minorHAnsi" w:cstheme="minorHAnsi"/>
          <w:b/>
        </w:rPr>
        <w:t>Accident forms</w:t>
      </w:r>
      <w:r w:rsidR="00EA5728" w:rsidRPr="00CE25AA">
        <w:rPr>
          <w:rFonts w:asciiTheme="minorHAnsi" w:hAnsiTheme="minorHAnsi" w:cstheme="minorHAnsi"/>
          <w:b/>
        </w:rPr>
        <w:t>.</w:t>
      </w:r>
      <w:r w:rsidR="00EA5728" w:rsidRPr="00CE25AA">
        <w:rPr>
          <w:rFonts w:asciiTheme="minorHAnsi" w:hAnsiTheme="minorHAnsi" w:cstheme="minorHAnsi"/>
        </w:rPr>
        <w:t xml:space="preserve">  </w:t>
      </w:r>
      <w:r w:rsidR="00144C85" w:rsidRPr="00CE25AA">
        <w:rPr>
          <w:rFonts w:asciiTheme="minorHAnsi" w:hAnsiTheme="minorHAnsi" w:cstheme="minorHAnsi"/>
        </w:rPr>
        <w:t>We keep these forms in accordance with best practice.</w:t>
      </w:r>
    </w:p>
    <w:p w14:paraId="36DB2F23" w14:textId="77777777" w:rsidR="007B2B9C" w:rsidRPr="008D4476" w:rsidRDefault="007B2B9C" w:rsidP="00681C01">
      <w:pPr>
        <w:pStyle w:val="BodyText"/>
        <w:jc w:val="left"/>
        <w:rPr>
          <w:rFonts w:asciiTheme="minorHAnsi" w:hAnsiTheme="minorHAnsi" w:cstheme="minorHAnsi"/>
          <w:color w:val="000000"/>
          <w:szCs w:val="24"/>
        </w:rPr>
      </w:pPr>
    </w:p>
    <w:p w14:paraId="24D24D87" w14:textId="7165A6DC" w:rsidR="004267A0" w:rsidRPr="008D4476" w:rsidRDefault="001F2D6C" w:rsidP="0030751F">
      <w:pPr>
        <w:pStyle w:val="BodyText"/>
        <w:jc w:val="left"/>
        <w:rPr>
          <w:rFonts w:asciiTheme="minorHAnsi" w:hAnsiTheme="minorHAnsi" w:cstheme="minorHAnsi"/>
          <w:b/>
          <w:szCs w:val="24"/>
        </w:rPr>
      </w:pPr>
      <w:r>
        <w:rPr>
          <w:rFonts w:asciiTheme="minorHAnsi" w:hAnsiTheme="minorHAnsi" w:cstheme="minorHAnsi"/>
          <w:b/>
          <w:szCs w:val="24"/>
        </w:rPr>
        <w:t>Sharing and Transferring P</w:t>
      </w:r>
      <w:r w:rsidR="004267A0" w:rsidRPr="008D4476">
        <w:rPr>
          <w:rFonts w:asciiTheme="minorHAnsi" w:hAnsiTheme="minorHAnsi" w:cstheme="minorHAnsi"/>
          <w:b/>
          <w:szCs w:val="24"/>
        </w:rPr>
        <w:t>ersonal Information</w:t>
      </w:r>
    </w:p>
    <w:p w14:paraId="64225D5E" w14:textId="77777777" w:rsidR="00CE25AA" w:rsidRDefault="0091072C" w:rsidP="00CE25AA">
      <w:pPr>
        <w:pStyle w:val="BodyText"/>
        <w:jc w:val="left"/>
        <w:rPr>
          <w:rFonts w:asciiTheme="minorHAnsi" w:hAnsiTheme="minorHAnsi" w:cstheme="minorHAnsi"/>
        </w:rPr>
      </w:pPr>
      <w:r w:rsidRPr="008D4476">
        <w:rPr>
          <w:rFonts w:asciiTheme="minorHAnsi" w:hAnsiTheme="minorHAnsi" w:cstheme="minorHAnsi"/>
          <w:szCs w:val="24"/>
        </w:rPr>
        <w:t xml:space="preserve">Your personal data will be treated as strictly confidential.  </w:t>
      </w:r>
      <w:r w:rsidR="004267A0" w:rsidRPr="008D4476">
        <w:rPr>
          <w:rFonts w:asciiTheme="minorHAnsi" w:hAnsiTheme="minorHAnsi" w:cstheme="minorHAnsi"/>
        </w:rPr>
        <w:t xml:space="preserve">We will normally share personal information </w:t>
      </w:r>
      <w:r w:rsidR="00CE25AA">
        <w:rPr>
          <w:rFonts w:asciiTheme="minorHAnsi" w:hAnsiTheme="minorHAnsi" w:cstheme="minorHAnsi"/>
        </w:rPr>
        <w:t>between</w:t>
      </w:r>
      <w:r w:rsidR="004267A0" w:rsidRPr="008D4476">
        <w:rPr>
          <w:rFonts w:asciiTheme="minorHAnsi" w:hAnsiTheme="minorHAnsi" w:cstheme="minorHAnsi"/>
        </w:rPr>
        <w:t xml:space="preserve"> </w:t>
      </w:r>
      <w:r w:rsidR="00CE25AA">
        <w:rPr>
          <w:rFonts w:asciiTheme="minorHAnsi" w:hAnsiTheme="minorHAnsi" w:cstheme="minorHAnsi"/>
        </w:rPr>
        <w:t xml:space="preserve">Barton </w:t>
      </w:r>
      <w:r w:rsidR="00B71C1A" w:rsidRPr="008D4476">
        <w:rPr>
          <w:rFonts w:asciiTheme="minorHAnsi" w:hAnsiTheme="minorHAnsi" w:cstheme="minorHAnsi"/>
        </w:rPr>
        <w:t>S</w:t>
      </w:r>
      <w:r w:rsidR="004267A0" w:rsidRPr="008D4476">
        <w:rPr>
          <w:rFonts w:asciiTheme="minorHAnsi" w:hAnsiTheme="minorHAnsi" w:cstheme="minorHAnsi"/>
        </w:rPr>
        <w:t xml:space="preserve">cout </w:t>
      </w:r>
      <w:r w:rsidR="00B71C1A" w:rsidRPr="008D4476">
        <w:rPr>
          <w:rFonts w:asciiTheme="minorHAnsi" w:hAnsiTheme="minorHAnsi" w:cstheme="minorHAnsi"/>
        </w:rPr>
        <w:t>G</w:t>
      </w:r>
      <w:r w:rsidR="004267A0" w:rsidRPr="008D4476">
        <w:rPr>
          <w:rFonts w:asciiTheme="minorHAnsi" w:hAnsiTheme="minorHAnsi" w:cstheme="minorHAnsi"/>
        </w:rPr>
        <w:t>roup leaders and executive members.</w:t>
      </w:r>
      <w:r>
        <w:rPr>
          <w:rFonts w:asciiTheme="minorHAnsi" w:hAnsiTheme="minorHAnsi" w:cstheme="minorHAnsi"/>
        </w:rPr>
        <w:t xml:space="preserve"> </w:t>
      </w:r>
    </w:p>
    <w:p w14:paraId="542DB2AD" w14:textId="77777777" w:rsidR="00CE25AA" w:rsidRDefault="00CE25AA" w:rsidP="00CE25AA">
      <w:pPr>
        <w:pStyle w:val="BodyText"/>
        <w:jc w:val="left"/>
        <w:rPr>
          <w:rFonts w:asciiTheme="minorHAnsi" w:hAnsiTheme="minorHAnsi" w:cstheme="minorHAnsi"/>
        </w:rPr>
      </w:pPr>
    </w:p>
    <w:p w14:paraId="37A636F7" w14:textId="5C6D1B57" w:rsidR="001F2D6C" w:rsidRPr="00CE25AA" w:rsidRDefault="00CE25AA" w:rsidP="00CE25AA">
      <w:pPr>
        <w:pStyle w:val="BodyText"/>
        <w:jc w:val="left"/>
        <w:rPr>
          <w:rFonts w:asciiTheme="minorHAnsi" w:hAnsiTheme="minorHAnsi" w:cstheme="minorHAnsi"/>
          <w:szCs w:val="24"/>
        </w:rPr>
      </w:pPr>
      <w:r w:rsidRPr="008D4476">
        <w:rPr>
          <w:rFonts w:asciiTheme="minorHAnsi" w:hAnsiTheme="minorHAnsi" w:cstheme="minorHAnsi"/>
          <w:szCs w:val="24"/>
        </w:rPr>
        <w:t xml:space="preserve">We will only share your data with third parties outside of the organisation where there is a legitimate reason to do so. </w:t>
      </w:r>
      <w:r>
        <w:rPr>
          <w:rFonts w:asciiTheme="minorHAnsi" w:hAnsiTheme="minorHAnsi" w:cstheme="minorHAnsi"/>
        </w:rPr>
        <w:t>For example we may</w:t>
      </w:r>
      <w:r w:rsidRPr="008D4476">
        <w:rPr>
          <w:rFonts w:asciiTheme="minorHAnsi" w:hAnsiTheme="minorHAnsi" w:cstheme="minorHAnsi"/>
        </w:rPr>
        <w:t xml:space="preserve"> share personal information with </w:t>
      </w:r>
      <w:r>
        <w:rPr>
          <w:rFonts w:asciiTheme="minorHAnsi" w:hAnsiTheme="minorHAnsi" w:cstheme="minorHAnsi"/>
        </w:rPr>
        <w:t>t</w:t>
      </w:r>
      <w:r w:rsidRPr="008D4476">
        <w:rPr>
          <w:rFonts w:asciiTheme="minorHAnsi" w:hAnsiTheme="minorHAnsi" w:cstheme="minorHAnsi"/>
        </w:rPr>
        <w:t>he Scout Association</w:t>
      </w:r>
      <w:r>
        <w:rPr>
          <w:rFonts w:asciiTheme="minorHAnsi" w:hAnsiTheme="minorHAnsi" w:cstheme="minorHAnsi"/>
        </w:rPr>
        <w:t xml:space="preserve"> (including East Somerset District and Somerset County);</w:t>
      </w:r>
      <w:r w:rsidRPr="008D4476">
        <w:rPr>
          <w:rFonts w:asciiTheme="minorHAnsi" w:hAnsiTheme="minorHAnsi" w:cstheme="minorHAnsi"/>
        </w:rPr>
        <w:t xml:space="preserve"> it</w:t>
      </w:r>
      <w:r>
        <w:rPr>
          <w:rFonts w:asciiTheme="minorHAnsi" w:hAnsiTheme="minorHAnsi" w:cstheme="minorHAnsi"/>
        </w:rPr>
        <w:t xml:space="preserve">s insurance subsidiary </w:t>
      </w:r>
      <w:r w:rsidRPr="00CE25AA">
        <w:rPr>
          <w:rFonts w:asciiTheme="minorHAnsi" w:hAnsiTheme="minorHAnsi" w:cstheme="minorHAnsi"/>
          <w:i/>
        </w:rPr>
        <w:t>Unity</w:t>
      </w:r>
      <w:r>
        <w:rPr>
          <w:rFonts w:asciiTheme="minorHAnsi" w:hAnsiTheme="minorHAnsi" w:cstheme="minorHAnsi"/>
        </w:rPr>
        <w:t xml:space="preserve">; </w:t>
      </w:r>
      <w:r w:rsidRPr="008D4476">
        <w:rPr>
          <w:rFonts w:asciiTheme="minorHAnsi" w:hAnsiTheme="minorHAnsi" w:cstheme="minorHAnsi"/>
        </w:rPr>
        <w:t>local authority services and law enforcement</w:t>
      </w:r>
      <w:r>
        <w:rPr>
          <w:rFonts w:asciiTheme="minorHAnsi" w:hAnsiTheme="minorHAnsi" w:cstheme="minorHAnsi"/>
        </w:rPr>
        <w:t xml:space="preserve"> etc. </w:t>
      </w:r>
      <w:r>
        <w:rPr>
          <w:rFonts w:asciiTheme="minorHAnsi" w:hAnsiTheme="minorHAnsi" w:cstheme="minorHAnsi"/>
          <w:szCs w:val="24"/>
        </w:rPr>
        <w:t xml:space="preserve"> </w:t>
      </w:r>
      <w:r>
        <w:rPr>
          <w:rFonts w:asciiTheme="minorHAnsi" w:hAnsiTheme="minorHAnsi" w:cstheme="minorHAnsi"/>
        </w:rPr>
        <w:t>We</w:t>
      </w:r>
      <w:r w:rsidRPr="008D4476">
        <w:rPr>
          <w:rFonts w:asciiTheme="minorHAnsi" w:hAnsiTheme="minorHAnsi" w:cstheme="minorHAnsi"/>
        </w:rPr>
        <w:t xml:space="preserve"> will only share your personal information to the extent needed for those purposes.</w:t>
      </w:r>
      <w:r w:rsidRPr="00CE25AA">
        <w:rPr>
          <w:rFonts w:asciiTheme="minorHAnsi" w:hAnsiTheme="minorHAnsi" w:cstheme="minorHAnsi"/>
        </w:rPr>
        <w:t xml:space="preserve"> </w:t>
      </w:r>
      <w:r>
        <w:rPr>
          <w:rFonts w:asciiTheme="minorHAnsi" w:hAnsiTheme="minorHAnsi" w:cstheme="minorHAnsi"/>
        </w:rPr>
        <w:t xml:space="preserve"> </w:t>
      </w:r>
      <w:r w:rsidRPr="008D4476">
        <w:rPr>
          <w:rFonts w:asciiTheme="minorHAnsi" w:hAnsiTheme="minorHAnsi" w:cstheme="minorHAnsi"/>
        </w:rPr>
        <w:t>We will n</w:t>
      </w:r>
      <w:r>
        <w:rPr>
          <w:rFonts w:asciiTheme="minorHAnsi" w:hAnsiTheme="minorHAnsi" w:cstheme="minorHAnsi"/>
        </w:rPr>
        <w:t>ot</w:t>
      </w:r>
      <w:r w:rsidRPr="008D4476">
        <w:rPr>
          <w:rFonts w:asciiTheme="minorHAnsi" w:hAnsiTheme="minorHAnsi" w:cstheme="minorHAnsi"/>
        </w:rPr>
        <w:t xml:space="preserve"> sell your personal information to any third party for the purposes of marketing.</w:t>
      </w:r>
      <w:r>
        <w:rPr>
          <w:rFonts w:asciiTheme="minorHAnsi" w:hAnsiTheme="minorHAnsi" w:cstheme="minorHAnsi"/>
        </w:rPr>
        <w:t xml:space="preserve"> </w:t>
      </w:r>
      <w:r w:rsidR="00B9743E" w:rsidRPr="008D4476">
        <w:rPr>
          <w:rFonts w:asciiTheme="minorHAnsi" w:hAnsiTheme="minorHAnsi" w:cstheme="minorHAnsi"/>
        </w:rPr>
        <w:t xml:space="preserve">If you move from </w:t>
      </w:r>
      <w:r w:rsidR="0091072C">
        <w:rPr>
          <w:rFonts w:asciiTheme="minorHAnsi" w:hAnsiTheme="minorHAnsi" w:cstheme="minorHAnsi"/>
        </w:rPr>
        <w:t xml:space="preserve">Barton St David Scout Group to </w:t>
      </w:r>
      <w:r w:rsidR="00B9743E" w:rsidRPr="008D4476">
        <w:rPr>
          <w:rFonts w:asciiTheme="minorHAnsi" w:hAnsiTheme="minorHAnsi" w:cstheme="minorHAnsi"/>
        </w:rPr>
        <w:t xml:space="preserve">another </w:t>
      </w:r>
      <w:r w:rsidR="00D44785" w:rsidRPr="008D4476">
        <w:rPr>
          <w:rFonts w:asciiTheme="minorHAnsi" w:hAnsiTheme="minorHAnsi" w:cstheme="minorHAnsi"/>
        </w:rPr>
        <w:t>S</w:t>
      </w:r>
      <w:r w:rsidR="00B9743E" w:rsidRPr="008D4476">
        <w:rPr>
          <w:rFonts w:asciiTheme="minorHAnsi" w:hAnsiTheme="minorHAnsi" w:cstheme="minorHAnsi"/>
        </w:rPr>
        <w:t xml:space="preserve">cout </w:t>
      </w:r>
      <w:r w:rsidR="00D44785" w:rsidRPr="008D4476">
        <w:rPr>
          <w:rFonts w:asciiTheme="minorHAnsi" w:hAnsiTheme="minorHAnsi" w:cstheme="minorHAnsi"/>
        </w:rPr>
        <w:t>G</w:t>
      </w:r>
      <w:r w:rsidR="00B9743E" w:rsidRPr="008D4476">
        <w:rPr>
          <w:rFonts w:asciiTheme="minorHAnsi" w:hAnsiTheme="minorHAnsi" w:cstheme="minorHAnsi"/>
        </w:rPr>
        <w:t xml:space="preserve">roup or </w:t>
      </w:r>
      <w:r w:rsidR="00D44785" w:rsidRPr="008D4476">
        <w:rPr>
          <w:rFonts w:asciiTheme="minorHAnsi" w:hAnsiTheme="minorHAnsi" w:cstheme="minorHAnsi"/>
        </w:rPr>
        <w:t xml:space="preserve">Explorer Scout Unit </w:t>
      </w:r>
      <w:r w:rsidR="00B9743E" w:rsidRPr="008D4476">
        <w:rPr>
          <w:rFonts w:asciiTheme="minorHAnsi" w:hAnsiTheme="minorHAnsi" w:cstheme="minorHAnsi"/>
        </w:rPr>
        <w:t>we will transfer your personal information to them.</w:t>
      </w:r>
      <w:r>
        <w:rPr>
          <w:rFonts w:asciiTheme="minorHAnsi" w:hAnsiTheme="minorHAnsi" w:cstheme="minorHAnsi"/>
        </w:rPr>
        <w:t xml:space="preserve"> If we</w:t>
      </w:r>
      <w:r w:rsidR="003818CC" w:rsidRPr="008D4476">
        <w:rPr>
          <w:rFonts w:asciiTheme="minorHAnsi" w:hAnsiTheme="minorHAnsi" w:cstheme="minorHAnsi"/>
        </w:rPr>
        <w:t xml:space="preserve"> nominate a member for award</w:t>
      </w:r>
      <w:r w:rsidR="0091072C">
        <w:rPr>
          <w:rFonts w:asciiTheme="minorHAnsi" w:hAnsiTheme="minorHAnsi" w:cstheme="minorHAnsi"/>
        </w:rPr>
        <w:t>s</w:t>
      </w:r>
      <w:r w:rsidR="003818CC" w:rsidRPr="008D4476">
        <w:rPr>
          <w:rFonts w:asciiTheme="minorHAnsi" w:hAnsiTheme="minorHAnsi" w:cstheme="minorHAnsi"/>
        </w:rPr>
        <w:t>, (such as Scouting or Duke of Edinburgh award</w:t>
      </w:r>
      <w:r>
        <w:rPr>
          <w:rFonts w:asciiTheme="minorHAnsi" w:hAnsiTheme="minorHAnsi" w:cstheme="minorHAnsi"/>
        </w:rPr>
        <w:t>) we would share</w:t>
      </w:r>
      <w:r w:rsidR="003818CC" w:rsidRPr="008D4476">
        <w:rPr>
          <w:rFonts w:asciiTheme="minorHAnsi" w:hAnsiTheme="minorHAnsi" w:cstheme="minorHAnsi"/>
        </w:rPr>
        <w:t xml:space="preserve"> contact details </w:t>
      </w:r>
      <w:r>
        <w:rPr>
          <w:rFonts w:asciiTheme="minorHAnsi" w:hAnsiTheme="minorHAnsi" w:cstheme="minorHAnsi"/>
        </w:rPr>
        <w:t>with</w:t>
      </w:r>
      <w:r w:rsidR="003818CC" w:rsidRPr="008D4476">
        <w:rPr>
          <w:rFonts w:asciiTheme="minorHAnsi" w:hAnsiTheme="minorHAnsi" w:cstheme="minorHAnsi"/>
        </w:rPr>
        <w:t xml:space="preserve"> that organisation.</w:t>
      </w:r>
      <w:r w:rsidR="001F2D6C" w:rsidRPr="001F2D6C">
        <w:rPr>
          <w:rFonts w:asciiTheme="minorHAnsi" w:hAnsiTheme="minorHAnsi" w:cstheme="minorHAnsi"/>
        </w:rPr>
        <w:t xml:space="preserve"> </w:t>
      </w:r>
    </w:p>
    <w:p w14:paraId="11F6DE09" w14:textId="77777777" w:rsidR="001F2D6C" w:rsidRDefault="001F2D6C" w:rsidP="001F2D6C">
      <w:pPr>
        <w:rPr>
          <w:rFonts w:asciiTheme="minorHAnsi" w:hAnsiTheme="minorHAnsi" w:cstheme="minorHAnsi"/>
        </w:rPr>
      </w:pPr>
    </w:p>
    <w:p w14:paraId="13593B50" w14:textId="7E976B28" w:rsidR="001F2D6C" w:rsidRPr="008D4476" w:rsidRDefault="001F2D6C" w:rsidP="001F2D6C">
      <w:pPr>
        <w:rPr>
          <w:rFonts w:asciiTheme="minorHAnsi" w:hAnsiTheme="minorHAnsi" w:cstheme="minorHAnsi"/>
        </w:rPr>
      </w:pPr>
      <w:r>
        <w:rPr>
          <w:rFonts w:asciiTheme="minorHAnsi" w:hAnsiTheme="minorHAnsi" w:cstheme="minorHAnsi"/>
        </w:rPr>
        <w:lastRenderedPageBreak/>
        <w:t>Barton St David Scout Group</w:t>
      </w:r>
      <w:r w:rsidRPr="008D4476">
        <w:rPr>
          <w:rFonts w:asciiTheme="minorHAnsi" w:hAnsiTheme="minorHAnsi" w:cstheme="minorHAnsi"/>
        </w:rPr>
        <w:t xml:space="preserve"> will not transfer </w:t>
      </w:r>
      <w:r>
        <w:rPr>
          <w:rFonts w:asciiTheme="minorHAnsi" w:hAnsiTheme="minorHAnsi" w:cstheme="minorHAnsi"/>
        </w:rPr>
        <w:t xml:space="preserve">personal information outside </w:t>
      </w:r>
      <w:r w:rsidRPr="008D4476">
        <w:rPr>
          <w:rFonts w:asciiTheme="minorHAnsi" w:hAnsiTheme="minorHAnsi" w:cstheme="minorHAnsi"/>
        </w:rPr>
        <w:t xml:space="preserve">the UK, </w:t>
      </w:r>
      <w:r>
        <w:rPr>
          <w:rFonts w:asciiTheme="minorHAnsi" w:hAnsiTheme="minorHAnsi" w:cstheme="minorHAnsi"/>
        </w:rPr>
        <w:t>unless</w:t>
      </w:r>
      <w:r w:rsidRPr="008D4476">
        <w:rPr>
          <w:rFonts w:asciiTheme="minorHAnsi" w:hAnsiTheme="minorHAnsi" w:cstheme="minorHAnsi"/>
        </w:rPr>
        <w:t xml:space="preserve"> </w:t>
      </w:r>
      <w:r>
        <w:rPr>
          <w:rFonts w:asciiTheme="minorHAnsi" w:hAnsiTheme="minorHAnsi" w:cstheme="minorHAnsi"/>
        </w:rPr>
        <w:t xml:space="preserve">it is needed because </w:t>
      </w:r>
      <w:r w:rsidRPr="008D4476">
        <w:rPr>
          <w:rFonts w:asciiTheme="minorHAnsi" w:hAnsiTheme="minorHAnsi" w:cstheme="minorHAnsi"/>
        </w:rPr>
        <w:t xml:space="preserve">an </w:t>
      </w:r>
      <w:r>
        <w:rPr>
          <w:rFonts w:asciiTheme="minorHAnsi" w:hAnsiTheme="minorHAnsi" w:cstheme="minorHAnsi"/>
        </w:rPr>
        <w:t>e</w:t>
      </w:r>
      <w:r w:rsidRPr="008D4476">
        <w:rPr>
          <w:rFonts w:asciiTheme="minorHAnsi" w:hAnsiTheme="minorHAnsi" w:cstheme="minorHAnsi"/>
        </w:rPr>
        <w:t xml:space="preserve">vent is taking place outside of the UK and </w:t>
      </w:r>
      <w:r>
        <w:rPr>
          <w:rFonts w:asciiTheme="minorHAnsi" w:hAnsiTheme="minorHAnsi" w:cstheme="minorHAnsi"/>
        </w:rPr>
        <w:t>we need</w:t>
      </w:r>
      <w:r w:rsidRPr="008D4476">
        <w:rPr>
          <w:rFonts w:asciiTheme="minorHAnsi" w:hAnsiTheme="minorHAnsi" w:cstheme="minorHAnsi"/>
        </w:rPr>
        <w:t xml:space="preserve"> to comply with our lega</w:t>
      </w:r>
      <w:r>
        <w:rPr>
          <w:rFonts w:asciiTheme="minorHAnsi" w:hAnsiTheme="minorHAnsi" w:cstheme="minorHAnsi"/>
        </w:rPr>
        <w:t xml:space="preserve">l obligations.  </w:t>
      </w:r>
    </w:p>
    <w:p w14:paraId="3C10E925" w14:textId="77777777" w:rsidR="006C44AD" w:rsidRPr="008D4476" w:rsidRDefault="006C44AD" w:rsidP="000436B0">
      <w:pPr>
        <w:pStyle w:val="Heading2"/>
        <w:spacing w:before="0" w:line="240" w:lineRule="auto"/>
        <w:rPr>
          <w:rFonts w:asciiTheme="minorHAnsi" w:hAnsiTheme="minorHAnsi" w:cstheme="minorHAnsi"/>
          <w:color w:val="auto"/>
          <w:sz w:val="24"/>
          <w:szCs w:val="24"/>
        </w:rPr>
      </w:pPr>
    </w:p>
    <w:p w14:paraId="79E15A09" w14:textId="74FDD8FC" w:rsidR="000436B0" w:rsidRPr="008D4476" w:rsidRDefault="000436B0" w:rsidP="000436B0">
      <w:pPr>
        <w:pStyle w:val="Heading2"/>
        <w:spacing w:before="0" w:line="240" w:lineRule="auto"/>
        <w:rPr>
          <w:rFonts w:asciiTheme="minorHAnsi" w:hAnsiTheme="minorHAnsi" w:cstheme="minorHAnsi"/>
          <w:b/>
          <w:color w:val="auto"/>
          <w:sz w:val="24"/>
          <w:szCs w:val="24"/>
        </w:rPr>
      </w:pPr>
      <w:r w:rsidRPr="008D4476">
        <w:rPr>
          <w:rFonts w:asciiTheme="minorHAnsi" w:hAnsiTheme="minorHAnsi" w:cstheme="minorHAnsi"/>
          <w:b/>
          <w:color w:val="auto"/>
          <w:sz w:val="24"/>
          <w:szCs w:val="24"/>
        </w:rPr>
        <w:t xml:space="preserve">Automated decision </w:t>
      </w:r>
      <w:r w:rsidR="006C44AD" w:rsidRPr="008D4476">
        <w:rPr>
          <w:rFonts w:asciiTheme="minorHAnsi" w:hAnsiTheme="minorHAnsi" w:cstheme="minorHAnsi"/>
          <w:b/>
          <w:color w:val="auto"/>
          <w:sz w:val="24"/>
          <w:szCs w:val="24"/>
        </w:rPr>
        <w:t>making</w:t>
      </w:r>
    </w:p>
    <w:p w14:paraId="5547FF68" w14:textId="332E2B77" w:rsidR="000436B0" w:rsidRPr="008D4476" w:rsidRDefault="0091072C" w:rsidP="000436B0">
      <w:pPr>
        <w:rPr>
          <w:rFonts w:asciiTheme="minorHAnsi" w:hAnsiTheme="minorHAnsi" w:cstheme="minorHAnsi"/>
        </w:rPr>
      </w:pPr>
      <w:r>
        <w:rPr>
          <w:rFonts w:asciiTheme="minorHAnsi" w:hAnsiTheme="minorHAnsi" w:cstheme="minorHAnsi"/>
        </w:rPr>
        <w:t>Barton St David Scout Group</w:t>
      </w:r>
      <w:r w:rsidR="006C44AD" w:rsidRPr="008D4476">
        <w:rPr>
          <w:rFonts w:asciiTheme="minorHAnsi" w:hAnsiTheme="minorHAnsi" w:cstheme="minorHAnsi"/>
        </w:rPr>
        <w:t xml:space="preserve"> </w:t>
      </w:r>
      <w:r w:rsidR="000436B0" w:rsidRPr="008D4476">
        <w:rPr>
          <w:rFonts w:asciiTheme="minorHAnsi" w:hAnsiTheme="minorHAnsi" w:cstheme="minorHAnsi"/>
        </w:rPr>
        <w:t>does not have any automated decision-making systems</w:t>
      </w:r>
      <w:r w:rsidR="001F2D6C">
        <w:rPr>
          <w:rFonts w:asciiTheme="minorHAnsi" w:hAnsiTheme="minorHAnsi" w:cstheme="minorHAnsi"/>
        </w:rPr>
        <w:t xml:space="preserve"> (</w:t>
      </w:r>
      <w:r w:rsidR="001F2D6C" w:rsidRPr="008D4476">
        <w:rPr>
          <w:rFonts w:asciiTheme="minorHAnsi" w:hAnsiTheme="minorHAnsi" w:cstheme="minorHAnsi"/>
        </w:rPr>
        <w:t>decision</w:t>
      </w:r>
      <w:r w:rsidR="001F2D6C">
        <w:rPr>
          <w:rFonts w:asciiTheme="minorHAnsi" w:hAnsiTheme="minorHAnsi" w:cstheme="minorHAnsi"/>
        </w:rPr>
        <w:t>s</w:t>
      </w:r>
      <w:r w:rsidR="001F2D6C" w:rsidRPr="008D4476">
        <w:rPr>
          <w:rFonts w:asciiTheme="minorHAnsi" w:hAnsiTheme="minorHAnsi" w:cstheme="minorHAnsi"/>
        </w:rPr>
        <w:t xml:space="preserve"> being made about you based entirely on automated proc</w:t>
      </w:r>
      <w:r w:rsidR="001F2D6C">
        <w:rPr>
          <w:rFonts w:asciiTheme="minorHAnsi" w:hAnsiTheme="minorHAnsi" w:cstheme="minorHAnsi"/>
        </w:rPr>
        <w:t>esses rather than a human input).</w:t>
      </w:r>
    </w:p>
    <w:p w14:paraId="5546D8ED" w14:textId="77777777" w:rsidR="00FB06DF" w:rsidRPr="008D4476" w:rsidRDefault="00FB06DF" w:rsidP="00681C01">
      <w:pPr>
        <w:pStyle w:val="BodyText"/>
        <w:jc w:val="left"/>
        <w:rPr>
          <w:rFonts w:asciiTheme="minorHAnsi" w:hAnsiTheme="minorHAnsi" w:cstheme="minorHAnsi"/>
          <w:b/>
          <w:szCs w:val="24"/>
        </w:rPr>
      </w:pPr>
    </w:p>
    <w:p w14:paraId="5A85A050" w14:textId="696B7D7A" w:rsidR="00FB06DF" w:rsidRPr="008D4476" w:rsidRDefault="007B2B9C" w:rsidP="00681C01">
      <w:pPr>
        <w:pStyle w:val="BodyText"/>
        <w:jc w:val="left"/>
        <w:rPr>
          <w:rFonts w:asciiTheme="minorHAnsi" w:hAnsiTheme="minorHAnsi" w:cstheme="minorHAnsi"/>
          <w:b/>
          <w:color w:val="000000"/>
          <w:szCs w:val="24"/>
        </w:rPr>
      </w:pPr>
      <w:r w:rsidRPr="008D4476">
        <w:rPr>
          <w:rFonts w:asciiTheme="minorHAnsi" w:hAnsiTheme="minorHAnsi" w:cstheme="minorHAnsi"/>
          <w:b/>
          <w:color w:val="000000"/>
          <w:szCs w:val="24"/>
        </w:rPr>
        <w:t>How long do we keep your personal data?</w:t>
      </w:r>
    </w:p>
    <w:p w14:paraId="04047DBE" w14:textId="60A13C45" w:rsidR="00C21172" w:rsidRDefault="00C855B8" w:rsidP="00C855B8">
      <w:pPr>
        <w:rPr>
          <w:rFonts w:asciiTheme="minorHAnsi" w:hAnsiTheme="minorHAnsi" w:cstheme="minorHAnsi"/>
        </w:rPr>
      </w:pPr>
      <w:r w:rsidRPr="008D4476">
        <w:rPr>
          <w:rFonts w:asciiTheme="minorHAnsi" w:hAnsiTheme="minorHAnsi" w:cstheme="minorHAnsi"/>
        </w:rPr>
        <w:t xml:space="preserve">We will retain your personal </w:t>
      </w:r>
      <w:proofErr w:type="gramStart"/>
      <w:r w:rsidRPr="008D4476">
        <w:rPr>
          <w:rFonts w:asciiTheme="minorHAnsi" w:hAnsiTheme="minorHAnsi" w:cstheme="minorHAnsi"/>
        </w:rPr>
        <w:t>information,</w:t>
      </w:r>
      <w:proofErr w:type="gramEnd"/>
      <w:r w:rsidRPr="008D4476">
        <w:rPr>
          <w:rFonts w:asciiTheme="minorHAnsi" w:hAnsiTheme="minorHAnsi" w:cstheme="minorHAnsi"/>
        </w:rPr>
        <w:t xml:space="preserve"> throughout the time you</w:t>
      </w:r>
      <w:r w:rsidR="007C2620" w:rsidRPr="008D4476">
        <w:rPr>
          <w:rFonts w:asciiTheme="minorHAnsi" w:hAnsiTheme="minorHAnsi" w:cstheme="minorHAnsi"/>
        </w:rPr>
        <w:t>/your child(ren)</w:t>
      </w:r>
      <w:r w:rsidRPr="008D4476">
        <w:rPr>
          <w:rFonts w:asciiTheme="minorHAnsi" w:hAnsiTheme="minorHAnsi" w:cstheme="minorHAnsi"/>
        </w:rPr>
        <w:t xml:space="preserve"> are a member of </w:t>
      </w:r>
      <w:r w:rsidR="00C21172">
        <w:rPr>
          <w:rFonts w:asciiTheme="minorHAnsi" w:hAnsiTheme="minorHAnsi" w:cstheme="minorHAnsi"/>
        </w:rPr>
        <w:t xml:space="preserve">Barton St David Scout Group and </w:t>
      </w:r>
      <w:r w:rsidRPr="008D4476">
        <w:rPr>
          <w:rFonts w:asciiTheme="minorHAnsi" w:hAnsiTheme="minorHAnsi" w:cstheme="minorHAnsi"/>
        </w:rPr>
        <w:t xml:space="preserve">for a period of </w:t>
      </w:r>
      <w:r w:rsidR="007C2620" w:rsidRPr="008D4476">
        <w:rPr>
          <w:rFonts w:asciiTheme="minorHAnsi" w:hAnsiTheme="minorHAnsi" w:cstheme="minorHAnsi"/>
        </w:rPr>
        <w:t>one year</w:t>
      </w:r>
      <w:r w:rsidR="00C21172">
        <w:rPr>
          <w:rFonts w:asciiTheme="minorHAnsi" w:hAnsiTheme="minorHAnsi" w:cstheme="minorHAnsi"/>
        </w:rPr>
        <w:t xml:space="preserve"> after you</w:t>
      </w:r>
      <w:r w:rsidR="00BD0ED3">
        <w:rPr>
          <w:rFonts w:asciiTheme="minorHAnsi" w:hAnsiTheme="minorHAnsi" w:cstheme="minorHAnsi"/>
        </w:rPr>
        <w:t>/they</w:t>
      </w:r>
      <w:r w:rsidR="00C21172">
        <w:rPr>
          <w:rFonts w:asciiTheme="minorHAnsi" w:hAnsiTheme="minorHAnsi" w:cstheme="minorHAnsi"/>
        </w:rPr>
        <w:t xml:space="preserve"> have left. We may also keep </w:t>
      </w:r>
      <w:r w:rsidRPr="008D4476">
        <w:rPr>
          <w:rFonts w:asciiTheme="minorHAnsi" w:hAnsiTheme="minorHAnsi" w:cstheme="minorHAnsi"/>
        </w:rPr>
        <w:t xml:space="preserve">more limited </w:t>
      </w:r>
      <w:r w:rsidR="00C21172">
        <w:rPr>
          <w:rFonts w:asciiTheme="minorHAnsi" w:hAnsiTheme="minorHAnsi" w:cstheme="minorHAnsi"/>
        </w:rPr>
        <w:t xml:space="preserve">data </w:t>
      </w:r>
      <w:r w:rsidRPr="008D4476">
        <w:rPr>
          <w:rFonts w:asciiTheme="minorHAnsi" w:hAnsiTheme="minorHAnsi" w:cstheme="minorHAnsi"/>
        </w:rPr>
        <w:t>(</w:t>
      </w:r>
      <w:proofErr w:type="spellStart"/>
      <w:r w:rsidR="00C21172">
        <w:rPr>
          <w:rFonts w:asciiTheme="minorHAnsi" w:hAnsiTheme="minorHAnsi" w:cstheme="minorHAnsi"/>
        </w:rPr>
        <w:t>eg</w:t>
      </w:r>
      <w:proofErr w:type="spellEnd"/>
      <w:r w:rsidR="00C21172">
        <w:rPr>
          <w:rFonts w:asciiTheme="minorHAnsi" w:hAnsiTheme="minorHAnsi" w:cstheme="minorHAnsi"/>
        </w:rPr>
        <w:t xml:space="preserve"> </w:t>
      </w:r>
      <w:r w:rsidRPr="008D4476">
        <w:rPr>
          <w:rFonts w:asciiTheme="minorHAnsi" w:hAnsiTheme="minorHAnsi" w:cstheme="minorHAnsi"/>
        </w:rPr>
        <w:t>name, badge and attendance records) for a period of up</w:t>
      </w:r>
      <w:r w:rsidR="00C21172">
        <w:rPr>
          <w:rFonts w:asciiTheme="minorHAnsi" w:hAnsiTheme="minorHAnsi" w:cstheme="minorHAnsi"/>
        </w:rPr>
        <w:t xml:space="preserve"> </w:t>
      </w:r>
      <w:r w:rsidRPr="008D4476">
        <w:rPr>
          <w:rFonts w:asciiTheme="minorHAnsi" w:hAnsiTheme="minorHAnsi" w:cstheme="minorHAnsi"/>
        </w:rPr>
        <w:t>to 15 years (</w:t>
      </w:r>
      <w:r w:rsidR="007C2620" w:rsidRPr="008D4476">
        <w:rPr>
          <w:rFonts w:asciiTheme="minorHAnsi" w:hAnsiTheme="minorHAnsi" w:cstheme="minorHAnsi"/>
        </w:rPr>
        <w:t xml:space="preserve">or </w:t>
      </w:r>
      <w:r w:rsidRPr="008D4476">
        <w:rPr>
          <w:rFonts w:asciiTheme="minorHAnsi" w:hAnsiTheme="minorHAnsi" w:cstheme="minorHAnsi"/>
        </w:rPr>
        <w:t xml:space="preserve">until </w:t>
      </w:r>
      <w:r w:rsidR="00083F01" w:rsidRPr="008D4476">
        <w:rPr>
          <w:rFonts w:asciiTheme="minorHAnsi" w:hAnsiTheme="minorHAnsi" w:cstheme="minorHAnsi"/>
        </w:rPr>
        <w:t xml:space="preserve">the </w:t>
      </w:r>
      <w:r w:rsidRPr="008D4476">
        <w:rPr>
          <w:rFonts w:asciiTheme="minorHAnsi" w:hAnsiTheme="minorHAnsi" w:cstheme="minorHAnsi"/>
        </w:rPr>
        <w:t>age 21) to fulfil our legal obligations for insurance and legal claims.</w:t>
      </w:r>
    </w:p>
    <w:p w14:paraId="3319067C" w14:textId="47379A8A" w:rsidR="00C855B8" w:rsidRPr="008D4476" w:rsidRDefault="00C855B8" w:rsidP="00C855B8">
      <w:pPr>
        <w:rPr>
          <w:rFonts w:asciiTheme="minorHAnsi" w:hAnsiTheme="minorHAnsi" w:cstheme="minorHAnsi"/>
        </w:rPr>
      </w:pPr>
      <w:r w:rsidRPr="008D4476">
        <w:rPr>
          <w:rFonts w:asciiTheme="minorHAnsi" w:hAnsiTheme="minorHAnsi" w:cstheme="minorHAnsi"/>
        </w:rPr>
        <w:t xml:space="preserve">We will also keep any Gift Aid Claim information for the statutory </w:t>
      </w:r>
      <w:r w:rsidR="00C21172">
        <w:rPr>
          <w:rFonts w:asciiTheme="minorHAnsi" w:hAnsiTheme="minorHAnsi" w:cstheme="minorHAnsi"/>
        </w:rPr>
        <w:t>7 years as required by HMRC.</w:t>
      </w:r>
    </w:p>
    <w:p w14:paraId="7AFFE236" w14:textId="77777777" w:rsidR="00083F01" w:rsidRPr="008D4476" w:rsidRDefault="00083F01" w:rsidP="00C855B8">
      <w:pPr>
        <w:rPr>
          <w:rFonts w:asciiTheme="minorHAnsi" w:hAnsiTheme="minorHAnsi" w:cstheme="minorHAnsi"/>
        </w:rPr>
      </w:pPr>
    </w:p>
    <w:p w14:paraId="3F1403F5" w14:textId="4CC442A3" w:rsidR="007B2B9C" w:rsidRPr="008D4476" w:rsidRDefault="007B2B9C" w:rsidP="00681C01">
      <w:pPr>
        <w:pStyle w:val="BodyText"/>
        <w:jc w:val="left"/>
        <w:rPr>
          <w:rFonts w:asciiTheme="minorHAnsi" w:hAnsiTheme="minorHAnsi" w:cstheme="minorHAnsi"/>
          <w:b/>
          <w:color w:val="000000"/>
          <w:szCs w:val="24"/>
        </w:rPr>
      </w:pPr>
      <w:r w:rsidRPr="008D4476">
        <w:rPr>
          <w:rFonts w:asciiTheme="minorHAnsi" w:hAnsiTheme="minorHAnsi" w:cstheme="minorHAnsi"/>
          <w:b/>
          <w:color w:val="000000"/>
          <w:szCs w:val="24"/>
        </w:rPr>
        <w:t xml:space="preserve">Your rights and your personal data  </w:t>
      </w:r>
    </w:p>
    <w:p w14:paraId="4FD76713" w14:textId="54A7915E" w:rsidR="001F2D6C" w:rsidRPr="008D4476" w:rsidRDefault="004C01DA" w:rsidP="001F2D6C">
      <w:pPr>
        <w:rPr>
          <w:rFonts w:asciiTheme="minorHAnsi" w:hAnsiTheme="minorHAnsi" w:cstheme="minorHAnsi"/>
        </w:rPr>
      </w:pPr>
      <w:r w:rsidRPr="008D4476">
        <w:rPr>
          <w:rFonts w:asciiTheme="minorHAnsi" w:hAnsiTheme="minorHAnsi" w:cstheme="minorHAnsi"/>
        </w:rPr>
        <w:t xml:space="preserve">You have the right to access, correct, sometimes delete </w:t>
      </w:r>
      <w:r w:rsidR="00C21172">
        <w:rPr>
          <w:rFonts w:asciiTheme="minorHAnsi" w:hAnsiTheme="minorHAnsi" w:cstheme="minorHAnsi"/>
        </w:rPr>
        <w:t xml:space="preserve">or </w:t>
      </w:r>
      <w:r w:rsidRPr="008D4476">
        <w:rPr>
          <w:rFonts w:asciiTheme="minorHAnsi" w:hAnsiTheme="minorHAnsi" w:cstheme="minorHAnsi"/>
        </w:rPr>
        <w:t xml:space="preserve">restrict the personal information we use. </w:t>
      </w:r>
      <w:r w:rsidR="00C21172">
        <w:rPr>
          <w:rFonts w:asciiTheme="minorHAnsi" w:hAnsiTheme="minorHAnsi" w:cstheme="minorHAnsi"/>
        </w:rPr>
        <w:t>You also</w:t>
      </w:r>
      <w:r w:rsidRPr="008D4476">
        <w:rPr>
          <w:rFonts w:asciiTheme="minorHAnsi" w:hAnsiTheme="minorHAnsi" w:cstheme="minorHAnsi"/>
        </w:rPr>
        <w:t xml:space="preserve"> have a right to complain to us and to the data protection regulator.</w:t>
      </w:r>
      <w:r w:rsidR="001F2D6C" w:rsidRPr="001F2D6C">
        <w:rPr>
          <w:rFonts w:asciiTheme="minorHAnsi" w:hAnsiTheme="minorHAnsi" w:cstheme="minorHAnsi"/>
        </w:rPr>
        <w:t xml:space="preserve"> </w:t>
      </w:r>
    </w:p>
    <w:p w14:paraId="0D6143CC" w14:textId="77777777" w:rsidR="003F5257" w:rsidRPr="008D4476" w:rsidRDefault="003F5257" w:rsidP="003F5257">
      <w:pPr>
        <w:rPr>
          <w:rFonts w:asciiTheme="minorHAnsi" w:hAnsiTheme="minorHAnsi" w:cstheme="minorHAnsi"/>
        </w:rPr>
      </w:pPr>
    </w:p>
    <w:p w14:paraId="6A7379C0" w14:textId="1C50EF18" w:rsidR="003F5257" w:rsidRPr="00C21172" w:rsidRDefault="003F5257" w:rsidP="00C21172">
      <w:pPr>
        <w:rPr>
          <w:rFonts w:asciiTheme="minorHAnsi" w:hAnsiTheme="minorHAnsi" w:cstheme="minorHAnsi"/>
        </w:rPr>
      </w:pPr>
      <w:r w:rsidRPr="008D4476">
        <w:rPr>
          <w:rFonts w:asciiTheme="minorHAnsi" w:hAnsiTheme="minorHAnsi" w:cstheme="minorHAnsi"/>
          <w:color w:val="000000"/>
        </w:rPr>
        <w:t>Unless subject to an exemption under the GDPR, you have the following rights with respect to your personal data: -</w:t>
      </w:r>
    </w:p>
    <w:p w14:paraId="43C6EBEC" w14:textId="37CEE7BB" w:rsidR="003F5257" w:rsidRPr="00C21172" w:rsidRDefault="001F2D6C" w:rsidP="003F5257">
      <w:pPr>
        <w:pStyle w:val="ListParagraph"/>
        <w:numPr>
          <w:ilvl w:val="0"/>
          <w:numId w:val="10"/>
        </w:numPr>
        <w:rPr>
          <w:rFonts w:asciiTheme="minorHAnsi" w:hAnsiTheme="minorHAnsi" w:cstheme="minorHAnsi"/>
        </w:rPr>
      </w:pPr>
      <w:r>
        <w:rPr>
          <w:rFonts w:asciiTheme="minorHAnsi" w:hAnsiTheme="minorHAnsi" w:cstheme="minorHAnsi"/>
          <w:b/>
        </w:rPr>
        <w:t>I</w:t>
      </w:r>
      <w:r w:rsidR="003F5257" w:rsidRPr="008D4476">
        <w:rPr>
          <w:rFonts w:asciiTheme="minorHAnsi" w:hAnsiTheme="minorHAnsi" w:cstheme="minorHAnsi"/>
          <w:b/>
        </w:rPr>
        <w:t>nformed</w:t>
      </w:r>
      <w:r w:rsidR="003F5257" w:rsidRPr="008D4476">
        <w:rPr>
          <w:rFonts w:asciiTheme="minorHAnsi" w:hAnsiTheme="minorHAnsi" w:cstheme="minorHAnsi"/>
        </w:rPr>
        <w:t xml:space="preserve"> – </w:t>
      </w:r>
      <w:r w:rsidR="00C21172">
        <w:rPr>
          <w:rFonts w:asciiTheme="minorHAnsi" w:hAnsiTheme="minorHAnsi" w:cstheme="minorHAnsi"/>
        </w:rPr>
        <w:t>about</w:t>
      </w:r>
      <w:r w:rsidR="003F5257" w:rsidRPr="008D4476">
        <w:rPr>
          <w:rFonts w:asciiTheme="minorHAnsi" w:hAnsiTheme="minorHAnsi" w:cstheme="minorHAnsi"/>
        </w:rPr>
        <w:t xml:space="preserve"> how your data will be used by our Scout Group.</w:t>
      </w:r>
    </w:p>
    <w:p w14:paraId="2911D721" w14:textId="179CC8FA" w:rsidR="003F5257" w:rsidRPr="00C21172" w:rsidRDefault="001F2D6C" w:rsidP="003F5257">
      <w:pPr>
        <w:pStyle w:val="ListParagraph"/>
        <w:numPr>
          <w:ilvl w:val="0"/>
          <w:numId w:val="10"/>
        </w:numPr>
        <w:rPr>
          <w:rFonts w:asciiTheme="minorHAnsi" w:hAnsiTheme="minorHAnsi" w:cstheme="minorHAnsi"/>
        </w:rPr>
      </w:pPr>
      <w:r>
        <w:rPr>
          <w:rFonts w:asciiTheme="minorHAnsi" w:hAnsiTheme="minorHAnsi" w:cstheme="minorHAnsi"/>
          <w:b/>
        </w:rPr>
        <w:t xml:space="preserve">Access and </w:t>
      </w:r>
      <w:r w:rsidR="00C21172">
        <w:rPr>
          <w:rFonts w:asciiTheme="minorHAnsi" w:hAnsiTheme="minorHAnsi" w:cstheme="minorHAnsi"/>
          <w:b/>
        </w:rPr>
        <w:t>R</w:t>
      </w:r>
      <w:r w:rsidR="003F5257" w:rsidRPr="008D4476">
        <w:rPr>
          <w:rFonts w:asciiTheme="minorHAnsi" w:hAnsiTheme="minorHAnsi" w:cstheme="minorHAnsi"/>
          <w:b/>
        </w:rPr>
        <w:t>ectification</w:t>
      </w:r>
      <w:r w:rsidR="003F5257" w:rsidRPr="008D4476">
        <w:rPr>
          <w:rFonts w:asciiTheme="minorHAnsi" w:hAnsiTheme="minorHAnsi" w:cstheme="minorHAnsi"/>
        </w:rPr>
        <w:t xml:space="preserve"> –</w:t>
      </w:r>
      <w:r w:rsidR="00C21172">
        <w:rPr>
          <w:rFonts w:asciiTheme="minorHAnsi" w:hAnsiTheme="minorHAnsi" w:cstheme="minorHAnsi"/>
        </w:rPr>
        <w:t xml:space="preserve"> </w:t>
      </w:r>
      <w:r w:rsidR="003F5257" w:rsidRPr="008D4476">
        <w:rPr>
          <w:rFonts w:asciiTheme="minorHAnsi" w:hAnsiTheme="minorHAnsi" w:cstheme="minorHAnsi"/>
        </w:rPr>
        <w:t>you can view and edit your personal information directly on our online systems Online Scout Manager and Compass.</w:t>
      </w:r>
    </w:p>
    <w:p w14:paraId="63D65A7C" w14:textId="216622CB" w:rsidR="003F5257" w:rsidRPr="00C21172" w:rsidRDefault="00C21172" w:rsidP="003F5257">
      <w:pPr>
        <w:pStyle w:val="ListParagraph"/>
        <w:numPr>
          <w:ilvl w:val="0"/>
          <w:numId w:val="10"/>
        </w:numPr>
        <w:rPr>
          <w:rFonts w:asciiTheme="minorHAnsi" w:hAnsiTheme="minorHAnsi" w:cstheme="minorHAnsi"/>
        </w:rPr>
      </w:pPr>
      <w:r>
        <w:rPr>
          <w:rFonts w:asciiTheme="minorHAnsi" w:hAnsiTheme="minorHAnsi" w:cstheme="minorHAnsi"/>
          <w:b/>
        </w:rPr>
        <w:t>Erasure</w:t>
      </w:r>
      <w:r w:rsidR="003F5257" w:rsidRPr="008D4476">
        <w:rPr>
          <w:rFonts w:asciiTheme="minorHAnsi" w:hAnsiTheme="minorHAnsi" w:cstheme="minorHAnsi"/>
        </w:rPr>
        <w:t xml:space="preserve"> – </w:t>
      </w:r>
      <w:r>
        <w:rPr>
          <w:rFonts w:asciiTheme="minorHAnsi" w:hAnsiTheme="minorHAnsi" w:cstheme="minorHAnsi"/>
        </w:rPr>
        <w:t xml:space="preserve">you can </w:t>
      </w:r>
      <w:r w:rsidR="003F5257" w:rsidRPr="008D4476">
        <w:rPr>
          <w:rFonts w:asciiTheme="minorHAnsi" w:hAnsiTheme="minorHAnsi" w:cstheme="minorHAnsi"/>
        </w:rPr>
        <w:t xml:space="preserve">request that we delete </w:t>
      </w:r>
      <w:r>
        <w:rPr>
          <w:rFonts w:asciiTheme="minorHAnsi" w:hAnsiTheme="minorHAnsi" w:cstheme="minorHAnsi"/>
        </w:rPr>
        <w:t>your</w:t>
      </w:r>
      <w:r w:rsidR="003F5257" w:rsidRPr="008D4476">
        <w:rPr>
          <w:rFonts w:asciiTheme="minorHAnsi" w:hAnsiTheme="minorHAnsi" w:cstheme="minorHAnsi"/>
        </w:rPr>
        <w:t xml:space="preserve"> personal data</w:t>
      </w:r>
      <w:r>
        <w:rPr>
          <w:rFonts w:asciiTheme="minorHAnsi" w:hAnsiTheme="minorHAnsi" w:cstheme="minorHAnsi"/>
        </w:rPr>
        <w:t xml:space="preserve"> </w:t>
      </w:r>
      <w:proofErr w:type="spellStart"/>
      <w:r>
        <w:rPr>
          <w:rFonts w:asciiTheme="minorHAnsi" w:hAnsiTheme="minorHAnsi" w:cstheme="minorHAnsi"/>
        </w:rPr>
        <w:t>eg</w:t>
      </w:r>
      <w:proofErr w:type="spellEnd"/>
      <w:r>
        <w:rPr>
          <w:rFonts w:asciiTheme="minorHAnsi" w:hAnsiTheme="minorHAnsi" w:cstheme="minorHAnsi"/>
        </w:rPr>
        <w:t xml:space="preserve"> if you leave the Group</w:t>
      </w:r>
      <w:r w:rsidR="003F5257" w:rsidRPr="008D4476">
        <w:rPr>
          <w:rFonts w:asciiTheme="minorHAnsi" w:hAnsiTheme="minorHAnsi" w:cstheme="minorHAnsi"/>
        </w:rPr>
        <w:t xml:space="preserve">. There are some exceptions, </w:t>
      </w:r>
      <w:proofErr w:type="spellStart"/>
      <w:r>
        <w:rPr>
          <w:rFonts w:asciiTheme="minorHAnsi" w:hAnsiTheme="minorHAnsi" w:cstheme="minorHAnsi"/>
        </w:rPr>
        <w:t>eg</w:t>
      </w:r>
      <w:proofErr w:type="spellEnd"/>
      <w:r w:rsidR="003F5257" w:rsidRPr="008D4476">
        <w:rPr>
          <w:rFonts w:asciiTheme="minorHAnsi" w:hAnsiTheme="minorHAnsi" w:cstheme="minorHAnsi"/>
        </w:rPr>
        <w:t xml:space="preserve"> some information </w:t>
      </w:r>
      <w:r>
        <w:rPr>
          <w:rFonts w:asciiTheme="minorHAnsi" w:hAnsiTheme="minorHAnsi" w:cstheme="minorHAnsi"/>
        </w:rPr>
        <w:t>must</w:t>
      </w:r>
      <w:r w:rsidR="003F5257" w:rsidRPr="008D4476">
        <w:rPr>
          <w:rFonts w:asciiTheme="minorHAnsi" w:hAnsiTheme="minorHAnsi" w:cstheme="minorHAnsi"/>
        </w:rPr>
        <w:t xml:space="preserve"> be held for legal reasons.</w:t>
      </w:r>
    </w:p>
    <w:p w14:paraId="6D8F0963" w14:textId="64B25CAD" w:rsidR="003F5257" w:rsidRPr="00C21172" w:rsidRDefault="00C21172" w:rsidP="003F5257">
      <w:pPr>
        <w:pStyle w:val="ListParagraph"/>
        <w:numPr>
          <w:ilvl w:val="0"/>
          <w:numId w:val="10"/>
        </w:numPr>
        <w:rPr>
          <w:rFonts w:asciiTheme="minorHAnsi" w:hAnsiTheme="minorHAnsi" w:cstheme="minorHAnsi"/>
        </w:rPr>
      </w:pPr>
      <w:r>
        <w:rPr>
          <w:rFonts w:asciiTheme="minorHAnsi" w:hAnsiTheme="minorHAnsi" w:cstheme="minorHAnsi"/>
          <w:b/>
        </w:rPr>
        <w:t>R</w:t>
      </w:r>
      <w:r w:rsidR="003F5257" w:rsidRPr="008D4476">
        <w:rPr>
          <w:rFonts w:asciiTheme="minorHAnsi" w:hAnsiTheme="minorHAnsi" w:cstheme="minorHAnsi"/>
          <w:b/>
        </w:rPr>
        <w:t>estrict processing</w:t>
      </w:r>
      <w:r w:rsidR="003F5257" w:rsidRPr="008D4476">
        <w:rPr>
          <w:rFonts w:asciiTheme="minorHAnsi" w:hAnsiTheme="minorHAnsi" w:cstheme="minorHAnsi"/>
        </w:rPr>
        <w:t xml:space="preserve"> – if you think </w:t>
      </w:r>
      <w:r w:rsidR="001F2D6C">
        <w:rPr>
          <w:rFonts w:asciiTheme="minorHAnsi" w:hAnsiTheme="minorHAnsi" w:cstheme="minorHAnsi"/>
        </w:rPr>
        <w:t xml:space="preserve">either </w:t>
      </w:r>
      <w:r>
        <w:rPr>
          <w:rFonts w:asciiTheme="minorHAnsi" w:hAnsiTheme="minorHAnsi" w:cstheme="minorHAnsi"/>
        </w:rPr>
        <w:t>that your data is inaccurate</w:t>
      </w:r>
      <w:r w:rsidR="003F5257" w:rsidRPr="008D4476">
        <w:rPr>
          <w:rFonts w:asciiTheme="minorHAnsi" w:hAnsiTheme="minorHAnsi" w:cstheme="minorHAnsi"/>
        </w:rPr>
        <w:t xml:space="preserve">, or </w:t>
      </w:r>
      <w:r>
        <w:rPr>
          <w:rFonts w:asciiTheme="minorHAnsi" w:hAnsiTheme="minorHAnsi" w:cstheme="minorHAnsi"/>
        </w:rPr>
        <w:t xml:space="preserve">that the Group is not </w:t>
      </w:r>
      <w:r w:rsidR="003F5257" w:rsidRPr="008D4476">
        <w:rPr>
          <w:rFonts w:asciiTheme="minorHAnsi" w:hAnsiTheme="minorHAnsi" w:cstheme="minorHAnsi"/>
        </w:rPr>
        <w:t>complying to rules, you can restrict use of your data until the problem is resolved.</w:t>
      </w:r>
    </w:p>
    <w:p w14:paraId="6ADE9E43" w14:textId="3FAF174F" w:rsidR="003F5257" w:rsidRPr="001F2D6C" w:rsidRDefault="00C21172" w:rsidP="003F5257">
      <w:pPr>
        <w:pStyle w:val="ListParagraph"/>
        <w:numPr>
          <w:ilvl w:val="0"/>
          <w:numId w:val="10"/>
        </w:numPr>
        <w:rPr>
          <w:rFonts w:asciiTheme="minorHAnsi" w:hAnsiTheme="minorHAnsi" w:cstheme="minorHAnsi"/>
        </w:rPr>
      </w:pPr>
      <w:r w:rsidRPr="001F2D6C">
        <w:rPr>
          <w:rFonts w:asciiTheme="minorHAnsi" w:hAnsiTheme="minorHAnsi" w:cstheme="minorHAnsi"/>
          <w:b/>
        </w:rPr>
        <w:t>P</w:t>
      </w:r>
      <w:r w:rsidR="003F5257" w:rsidRPr="001F2D6C">
        <w:rPr>
          <w:rFonts w:asciiTheme="minorHAnsi" w:hAnsiTheme="minorHAnsi" w:cstheme="minorHAnsi"/>
          <w:b/>
        </w:rPr>
        <w:t>ortability</w:t>
      </w:r>
      <w:r w:rsidR="003F5257" w:rsidRPr="001F2D6C">
        <w:rPr>
          <w:rFonts w:asciiTheme="minorHAnsi" w:hAnsiTheme="minorHAnsi" w:cstheme="minorHAnsi"/>
        </w:rPr>
        <w:t xml:space="preserve"> – this means that if you ask us we will share your data with you in a way that can be read digitally – such as a pdf. </w:t>
      </w:r>
    </w:p>
    <w:p w14:paraId="03B9F2D4" w14:textId="103DE092" w:rsidR="003F5257" w:rsidRPr="001F2D6C" w:rsidRDefault="001F2D6C" w:rsidP="003F5257">
      <w:pPr>
        <w:pStyle w:val="ListParagraph"/>
        <w:numPr>
          <w:ilvl w:val="0"/>
          <w:numId w:val="10"/>
        </w:numPr>
        <w:rPr>
          <w:rFonts w:asciiTheme="minorHAnsi" w:hAnsiTheme="minorHAnsi" w:cstheme="minorHAnsi"/>
        </w:rPr>
      </w:pPr>
      <w:r>
        <w:rPr>
          <w:rFonts w:asciiTheme="minorHAnsi" w:hAnsiTheme="minorHAnsi" w:cstheme="minorHAnsi"/>
          <w:b/>
        </w:rPr>
        <w:t>Object</w:t>
      </w:r>
      <w:r w:rsidR="003F5257" w:rsidRPr="008D4476">
        <w:rPr>
          <w:rFonts w:asciiTheme="minorHAnsi" w:hAnsiTheme="minorHAnsi" w:cstheme="minorHAnsi"/>
        </w:rPr>
        <w:t xml:space="preserve"> – you can object to the ways your data is being used</w:t>
      </w:r>
      <w:r>
        <w:rPr>
          <w:rFonts w:asciiTheme="minorHAnsi" w:hAnsiTheme="minorHAnsi" w:cstheme="minorHAnsi"/>
        </w:rPr>
        <w:t xml:space="preserve"> </w:t>
      </w:r>
      <w:proofErr w:type="spellStart"/>
      <w:r>
        <w:rPr>
          <w:rFonts w:asciiTheme="minorHAnsi" w:hAnsiTheme="minorHAnsi" w:cstheme="minorHAnsi"/>
        </w:rPr>
        <w:t>eg</w:t>
      </w:r>
      <w:proofErr w:type="spellEnd"/>
      <w:r w:rsidR="003F5257" w:rsidRPr="008D4476">
        <w:rPr>
          <w:rFonts w:asciiTheme="minorHAnsi" w:hAnsiTheme="minorHAnsi" w:cstheme="minorHAnsi"/>
        </w:rPr>
        <w:t xml:space="preserve"> to avoid unwanted marketing communications and spam from third parties.</w:t>
      </w:r>
    </w:p>
    <w:p w14:paraId="1D55463D" w14:textId="77777777" w:rsidR="00230EFA" w:rsidRPr="008D4476" w:rsidRDefault="00230EFA" w:rsidP="00230EFA">
      <w:pPr>
        <w:rPr>
          <w:rFonts w:asciiTheme="minorHAnsi" w:hAnsiTheme="minorHAnsi" w:cstheme="minorHAnsi"/>
        </w:rPr>
      </w:pPr>
    </w:p>
    <w:p w14:paraId="2295EAD6" w14:textId="5063E3F6" w:rsidR="007B2B9C" w:rsidRPr="008D4476" w:rsidRDefault="001F2D6C" w:rsidP="00681C01">
      <w:pPr>
        <w:rPr>
          <w:rFonts w:asciiTheme="minorHAnsi" w:hAnsiTheme="minorHAnsi" w:cstheme="minorHAnsi"/>
          <w:b/>
        </w:rPr>
      </w:pPr>
      <w:r>
        <w:rPr>
          <w:rFonts w:asciiTheme="minorHAnsi" w:hAnsiTheme="minorHAnsi" w:cstheme="minorHAnsi"/>
          <w:b/>
        </w:rPr>
        <w:t>Review</w:t>
      </w:r>
    </w:p>
    <w:p w14:paraId="6C5ED1B5" w14:textId="74633772" w:rsidR="007B2B9C" w:rsidRPr="008D4476" w:rsidRDefault="00BD0ED3" w:rsidP="00681C01">
      <w:pPr>
        <w:rPr>
          <w:rFonts w:asciiTheme="minorHAnsi" w:hAnsiTheme="minorHAnsi" w:cstheme="minorHAnsi"/>
        </w:rPr>
      </w:pPr>
      <w:r>
        <w:rPr>
          <w:rFonts w:asciiTheme="minorHAnsi" w:hAnsiTheme="minorHAnsi" w:cstheme="minorHAnsi"/>
        </w:rPr>
        <w:t xml:space="preserve">This is our first Privacy Notice. If, after review, </w:t>
      </w:r>
      <w:r w:rsidR="007B2B9C" w:rsidRPr="008D4476">
        <w:rPr>
          <w:rFonts w:asciiTheme="minorHAnsi" w:hAnsiTheme="minorHAnsi" w:cstheme="minorHAnsi"/>
        </w:rPr>
        <w:t>we wish to use your personal data for a new purpose,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8D4476" w:rsidRDefault="007B2B9C" w:rsidP="00681C01">
      <w:pPr>
        <w:rPr>
          <w:rFonts w:asciiTheme="minorHAnsi" w:hAnsiTheme="minorHAnsi" w:cstheme="minorHAnsi"/>
        </w:rPr>
      </w:pPr>
    </w:p>
    <w:p w14:paraId="6E9D38AF" w14:textId="0E3CD295" w:rsidR="007B2B9C" w:rsidRPr="008D4476" w:rsidRDefault="00BA3BBC" w:rsidP="00681C01">
      <w:pPr>
        <w:rPr>
          <w:rFonts w:asciiTheme="minorHAnsi" w:hAnsiTheme="minorHAnsi" w:cstheme="minorHAnsi"/>
          <w:b/>
        </w:rPr>
      </w:pPr>
      <w:r w:rsidRPr="008D4476">
        <w:rPr>
          <w:rFonts w:asciiTheme="minorHAnsi" w:hAnsiTheme="minorHAnsi" w:cstheme="minorHAnsi"/>
          <w:b/>
        </w:rPr>
        <w:t>1</w:t>
      </w:r>
      <w:r w:rsidR="00413013" w:rsidRPr="008D4476">
        <w:rPr>
          <w:rFonts w:asciiTheme="minorHAnsi" w:hAnsiTheme="minorHAnsi" w:cstheme="minorHAnsi"/>
          <w:b/>
        </w:rPr>
        <w:t>1</w:t>
      </w:r>
      <w:r w:rsidR="007B2B9C" w:rsidRPr="008D4476">
        <w:rPr>
          <w:rFonts w:asciiTheme="minorHAnsi" w:hAnsiTheme="minorHAnsi" w:cstheme="minorHAnsi"/>
          <w:b/>
        </w:rPr>
        <w:t>. Contact Details</w:t>
      </w:r>
    </w:p>
    <w:p w14:paraId="657A353A" w14:textId="6512E057" w:rsidR="001F2D6C" w:rsidRDefault="001F2D6C" w:rsidP="001F2D6C">
      <w:pPr>
        <w:rPr>
          <w:rFonts w:asciiTheme="minorHAnsi" w:hAnsiTheme="minorHAnsi" w:cstheme="minorHAnsi"/>
        </w:rPr>
      </w:pPr>
      <w:r w:rsidRPr="008D4476">
        <w:rPr>
          <w:rFonts w:asciiTheme="minorHAnsi" w:hAnsiTheme="minorHAnsi" w:cstheme="minorHAnsi"/>
        </w:rPr>
        <w:t>Please contact your child(ren)’s leader</w:t>
      </w:r>
      <w:r w:rsidR="00BD0ED3">
        <w:rPr>
          <w:rFonts w:asciiTheme="minorHAnsi" w:hAnsiTheme="minorHAnsi" w:cstheme="minorHAnsi"/>
        </w:rPr>
        <w:t xml:space="preserve"> or </w:t>
      </w:r>
      <w:r w:rsidRPr="008D4476">
        <w:rPr>
          <w:rFonts w:asciiTheme="minorHAnsi" w:hAnsiTheme="minorHAnsi" w:cstheme="minorHAnsi"/>
        </w:rPr>
        <w:t>our Group Scout Leader</w:t>
      </w:r>
      <w:r w:rsidR="007C7F85">
        <w:rPr>
          <w:rFonts w:asciiTheme="minorHAnsi" w:hAnsiTheme="minorHAnsi" w:cstheme="minorHAnsi"/>
        </w:rPr>
        <w:t xml:space="preserve"> </w:t>
      </w:r>
      <w:r w:rsidRPr="008D4476">
        <w:rPr>
          <w:rFonts w:asciiTheme="minorHAnsi" w:hAnsiTheme="minorHAnsi" w:cstheme="minorHAnsi"/>
        </w:rPr>
        <w:t>in the first instance.</w:t>
      </w:r>
    </w:p>
    <w:p w14:paraId="45937288" w14:textId="68B5ABD4" w:rsidR="00913512" w:rsidRPr="008D4476" w:rsidRDefault="00913512" w:rsidP="00681C01">
      <w:pPr>
        <w:rPr>
          <w:rFonts w:asciiTheme="minorHAnsi" w:hAnsiTheme="minorHAnsi" w:cstheme="minorHAnsi"/>
          <w:color w:val="000000"/>
        </w:rPr>
      </w:pPr>
      <w:r w:rsidRPr="008D4476">
        <w:rPr>
          <w:rFonts w:asciiTheme="minorHAnsi" w:hAnsiTheme="minorHAnsi" w:cstheme="minorHAnsi"/>
          <w:color w:val="000000"/>
        </w:rPr>
        <w:t>To exercise all relevant rights, queries o</w:t>
      </w:r>
      <w:r w:rsidR="00BD0ED3">
        <w:rPr>
          <w:rFonts w:asciiTheme="minorHAnsi" w:hAnsiTheme="minorHAnsi" w:cstheme="minorHAnsi"/>
          <w:color w:val="000000"/>
        </w:rPr>
        <w:t>r</w:t>
      </w:r>
      <w:r w:rsidRPr="008D4476">
        <w:rPr>
          <w:rFonts w:asciiTheme="minorHAnsi" w:hAnsiTheme="minorHAnsi" w:cstheme="minorHAnsi"/>
          <w:color w:val="000000"/>
        </w:rPr>
        <w:t xml:space="preserve"> complaints please in the first instance contact </w:t>
      </w:r>
      <w:r w:rsidR="005264A0" w:rsidRPr="008D4476">
        <w:rPr>
          <w:rFonts w:asciiTheme="minorHAnsi" w:hAnsiTheme="minorHAnsi" w:cstheme="minorHAnsi"/>
          <w:color w:val="000000"/>
        </w:rPr>
        <w:t xml:space="preserve">our </w:t>
      </w:r>
      <w:r w:rsidR="00BD0ED3">
        <w:rPr>
          <w:rFonts w:asciiTheme="minorHAnsi" w:hAnsiTheme="minorHAnsi" w:cstheme="minorHAnsi"/>
          <w:color w:val="000000"/>
        </w:rPr>
        <w:t>Executive Committee as Data Controller.</w:t>
      </w:r>
    </w:p>
    <w:p w14:paraId="44B3E6AE" w14:textId="77777777" w:rsidR="00FB06DF" w:rsidRPr="008D4476" w:rsidRDefault="00FB06DF" w:rsidP="00681C01">
      <w:pPr>
        <w:rPr>
          <w:rFonts w:asciiTheme="minorHAnsi" w:hAnsiTheme="minorHAnsi" w:cstheme="minorHAnsi"/>
          <w:color w:val="000000"/>
        </w:rPr>
      </w:pPr>
    </w:p>
    <w:p w14:paraId="1C319503" w14:textId="2242A454" w:rsidR="003B335C" w:rsidRPr="008D4476" w:rsidRDefault="007B2B9C" w:rsidP="00681C01">
      <w:pPr>
        <w:rPr>
          <w:rFonts w:asciiTheme="minorHAnsi" w:hAnsiTheme="minorHAnsi" w:cstheme="minorHAnsi"/>
          <w:color w:val="000000"/>
          <w:lang w:val="en"/>
        </w:rPr>
      </w:pPr>
      <w:r w:rsidRPr="008D4476">
        <w:rPr>
          <w:rFonts w:asciiTheme="minorHAnsi" w:hAnsiTheme="minorHAnsi" w:cstheme="minorHAnsi"/>
          <w:color w:val="000000"/>
        </w:rPr>
        <w:t xml:space="preserve">You can contact the Information Commissioners Office on 0303 123 1113 or via email </w:t>
      </w:r>
      <w:hyperlink r:id="rId9" w:history="1">
        <w:r w:rsidRPr="008D4476">
          <w:rPr>
            <w:rStyle w:val="Hyperlink"/>
            <w:rFonts w:asciiTheme="minorHAnsi" w:hAnsiTheme="minorHAnsi" w:cstheme="minorHAnsi"/>
          </w:rPr>
          <w:t>https://ico.org.uk/global/contact-us/email/</w:t>
        </w:r>
      </w:hyperlink>
      <w:r w:rsidRPr="008D4476">
        <w:rPr>
          <w:rFonts w:asciiTheme="minorHAnsi" w:hAnsiTheme="minorHAnsi" w:cstheme="minorHAnsi"/>
          <w:color w:val="000000"/>
        </w:rPr>
        <w:t xml:space="preserve"> or at the </w:t>
      </w:r>
      <w:r w:rsidRPr="008D4476">
        <w:rPr>
          <w:rFonts w:asciiTheme="minorHAnsi" w:hAnsiTheme="minorHAnsi" w:cstheme="minorHAnsi"/>
          <w:color w:val="000000"/>
          <w:lang w:val="en"/>
        </w:rPr>
        <w:t>Information Commissioner's Office, Wycliffe House, Water Lane, Wilmslow, Cheshire. SK9 5AF.</w:t>
      </w:r>
    </w:p>
    <w:p w14:paraId="7AAE24D3" w14:textId="77777777" w:rsidR="003555CE" w:rsidRPr="008D4476" w:rsidRDefault="003555CE" w:rsidP="00681C01">
      <w:pPr>
        <w:rPr>
          <w:rFonts w:asciiTheme="minorHAnsi" w:hAnsiTheme="minorHAnsi" w:cstheme="minorHAnsi"/>
          <w:color w:val="000000"/>
          <w:lang w:val="en"/>
        </w:rPr>
      </w:pPr>
    </w:p>
    <w:p w14:paraId="6F223CEA" w14:textId="0F87D0DA" w:rsidR="00413013" w:rsidRPr="008D4476" w:rsidRDefault="00413013" w:rsidP="00681C01">
      <w:pPr>
        <w:rPr>
          <w:rFonts w:asciiTheme="minorHAnsi" w:hAnsiTheme="minorHAnsi" w:cstheme="minorHAnsi"/>
          <w:color w:val="000000"/>
          <w:lang w:val="en"/>
        </w:rPr>
      </w:pPr>
    </w:p>
    <w:p w14:paraId="6863E7C7" w14:textId="77777777" w:rsidR="00413013" w:rsidRPr="008D4476" w:rsidRDefault="00413013" w:rsidP="00681C01">
      <w:pPr>
        <w:rPr>
          <w:rFonts w:asciiTheme="minorHAnsi" w:hAnsiTheme="minorHAnsi" w:cstheme="minorHAnsi"/>
          <w:color w:val="000000"/>
          <w:lang w:val="en"/>
        </w:rPr>
      </w:pPr>
    </w:p>
    <w:p w14:paraId="675661D1" w14:textId="208533E2" w:rsidR="003555CE" w:rsidRPr="008D4476" w:rsidRDefault="003555CE" w:rsidP="00681C01">
      <w:pPr>
        <w:rPr>
          <w:rFonts w:asciiTheme="minorHAnsi" w:hAnsiTheme="minorHAnsi" w:cstheme="minorHAnsi"/>
        </w:rPr>
      </w:pPr>
    </w:p>
    <w:sectPr w:rsidR="003555CE" w:rsidRPr="008D4476" w:rsidSect="00E87E80">
      <w:pgSz w:w="11906" w:h="16838"/>
      <w:pgMar w:top="709" w:right="1133"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685C" w14:textId="77777777" w:rsidR="001E2D6F" w:rsidRDefault="001E2D6F" w:rsidP="007B2B9C">
      <w:r>
        <w:separator/>
      </w:r>
    </w:p>
  </w:endnote>
  <w:endnote w:type="continuationSeparator" w:id="0">
    <w:p w14:paraId="009428F7" w14:textId="77777777" w:rsidR="001E2D6F" w:rsidRDefault="001E2D6F"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5002EFF" w:usb1="C000E47F" w:usb2="00000029" w:usb3="00000000" w:csb0="000001FF"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F62B" w14:textId="77777777" w:rsidR="001E2D6F" w:rsidRDefault="001E2D6F" w:rsidP="007B2B9C">
      <w:r>
        <w:separator/>
      </w:r>
    </w:p>
  </w:footnote>
  <w:footnote w:type="continuationSeparator" w:id="0">
    <w:p w14:paraId="7EB09D00" w14:textId="77777777" w:rsidR="001E2D6F" w:rsidRDefault="001E2D6F" w:rsidP="007B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82D"/>
    <w:multiLevelType w:val="hybridMultilevel"/>
    <w:tmpl w:val="DE0CFE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8130D"/>
    <w:multiLevelType w:val="hybridMultilevel"/>
    <w:tmpl w:val="085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250E"/>
    <w:multiLevelType w:val="hybridMultilevel"/>
    <w:tmpl w:val="3042B6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320049"/>
    <w:multiLevelType w:val="hybridMultilevel"/>
    <w:tmpl w:val="182E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47B9A"/>
    <w:multiLevelType w:val="hybridMultilevel"/>
    <w:tmpl w:val="10168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F0D62"/>
    <w:multiLevelType w:val="hybridMultilevel"/>
    <w:tmpl w:val="7004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6558E"/>
    <w:multiLevelType w:val="hybridMultilevel"/>
    <w:tmpl w:val="FE64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031DD"/>
    <w:multiLevelType w:val="hybridMultilevel"/>
    <w:tmpl w:val="63448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8220D"/>
    <w:multiLevelType w:val="hybridMultilevel"/>
    <w:tmpl w:val="E8A828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92110"/>
    <w:multiLevelType w:val="hybridMultilevel"/>
    <w:tmpl w:val="2160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C18F1"/>
    <w:multiLevelType w:val="hybridMultilevel"/>
    <w:tmpl w:val="0046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11157"/>
    <w:multiLevelType w:val="hybridMultilevel"/>
    <w:tmpl w:val="BA7E0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61036F"/>
    <w:multiLevelType w:val="hybridMultilevel"/>
    <w:tmpl w:val="AE30D51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202738">
    <w:abstractNumId w:val="3"/>
  </w:num>
  <w:num w:numId="2" w16cid:durableId="1371491016">
    <w:abstractNumId w:val="1"/>
  </w:num>
  <w:num w:numId="3" w16cid:durableId="1065642705">
    <w:abstractNumId w:val="6"/>
  </w:num>
  <w:num w:numId="4" w16cid:durableId="1061561131">
    <w:abstractNumId w:val="12"/>
  </w:num>
  <w:num w:numId="5" w16cid:durableId="924413500">
    <w:abstractNumId w:val="15"/>
  </w:num>
  <w:num w:numId="6" w16cid:durableId="242493401">
    <w:abstractNumId w:val="5"/>
  </w:num>
  <w:num w:numId="7" w16cid:durableId="778718766">
    <w:abstractNumId w:val="9"/>
  </w:num>
  <w:num w:numId="8" w16cid:durableId="1427462489">
    <w:abstractNumId w:val="11"/>
  </w:num>
  <w:num w:numId="9" w16cid:durableId="1070809652">
    <w:abstractNumId w:val="8"/>
  </w:num>
  <w:num w:numId="10" w16cid:durableId="868445641">
    <w:abstractNumId w:val="7"/>
  </w:num>
  <w:num w:numId="11" w16cid:durableId="554584319">
    <w:abstractNumId w:val="0"/>
  </w:num>
  <w:num w:numId="12" w16cid:durableId="357779832">
    <w:abstractNumId w:val="13"/>
  </w:num>
  <w:num w:numId="13" w16cid:durableId="1704667588">
    <w:abstractNumId w:val="10"/>
  </w:num>
  <w:num w:numId="14" w16cid:durableId="504637456">
    <w:abstractNumId w:val="2"/>
  </w:num>
  <w:num w:numId="15" w16cid:durableId="1297030927">
    <w:abstractNumId w:val="4"/>
  </w:num>
  <w:num w:numId="16" w16cid:durableId="765732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B9C"/>
    <w:rsid w:val="00025D04"/>
    <w:rsid w:val="000436B0"/>
    <w:rsid w:val="00050866"/>
    <w:rsid w:val="00083F01"/>
    <w:rsid w:val="000D0D9D"/>
    <w:rsid w:val="00104605"/>
    <w:rsid w:val="00104639"/>
    <w:rsid w:val="00107AB2"/>
    <w:rsid w:val="00140403"/>
    <w:rsid w:val="00144C85"/>
    <w:rsid w:val="00174F8B"/>
    <w:rsid w:val="001E2D6F"/>
    <w:rsid w:val="001F2D6C"/>
    <w:rsid w:val="00224D86"/>
    <w:rsid w:val="00230EFA"/>
    <w:rsid w:val="00245537"/>
    <w:rsid w:val="002458EE"/>
    <w:rsid w:val="002934A5"/>
    <w:rsid w:val="002A57EE"/>
    <w:rsid w:val="002C1CB4"/>
    <w:rsid w:val="002D349C"/>
    <w:rsid w:val="0030751F"/>
    <w:rsid w:val="00345756"/>
    <w:rsid w:val="00351823"/>
    <w:rsid w:val="003555CE"/>
    <w:rsid w:val="00366726"/>
    <w:rsid w:val="003818CC"/>
    <w:rsid w:val="003B335C"/>
    <w:rsid w:val="003D29E0"/>
    <w:rsid w:val="003D6808"/>
    <w:rsid w:val="003E5840"/>
    <w:rsid w:val="003F5257"/>
    <w:rsid w:val="00401A5C"/>
    <w:rsid w:val="00413013"/>
    <w:rsid w:val="004267A0"/>
    <w:rsid w:val="004302D0"/>
    <w:rsid w:val="0044151D"/>
    <w:rsid w:val="004657AF"/>
    <w:rsid w:val="004B4808"/>
    <w:rsid w:val="004C01DA"/>
    <w:rsid w:val="004C23D7"/>
    <w:rsid w:val="004D10F0"/>
    <w:rsid w:val="00516B86"/>
    <w:rsid w:val="005264A0"/>
    <w:rsid w:val="00562A58"/>
    <w:rsid w:val="00565A78"/>
    <w:rsid w:val="00577A22"/>
    <w:rsid w:val="005A2C5F"/>
    <w:rsid w:val="005A5286"/>
    <w:rsid w:val="005D39E6"/>
    <w:rsid w:val="005F6EAB"/>
    <w:rsid w:val="0060063E"/>
    <w:rsid w:val="00603DEB"/>
    <w:rsid w:val="00681C01"/>
    <w:rsid w:val="006C44AD"/>
    <w:rsid w:val="006F2F23"/>
    <w:rsid w:val="00707E2F"/>
    <w:rsid w:val="00710F0E"/>
    <w:rsid w:val="00711D9A"/>
    <w:rsid w:val="00736CAB"/>
    <w:rsid w:val="00751138"/>
    <w:rsid w:val="00761DAF"/>
    <w:rsid w:val="007A2CF5"/>
    <w:rsid w:val="007B2B9C"/>
    <w:rsid w:val="007C2620"/>
    <w:rsid w:val="007C6319"/>
    <w:rsid w:val="007C7F85"/>
    <w:rsid w:val="007D47A6"/>
    <w:rsid w:val="007D6C59"/>
    <w:rsid w:val="007E28C8"/>
    <w:rsid w:val="00816721"/>
    <w:rsid w:val="008306C4"/>
    <w:rsid w:val="008359F1"/>
    <w:rsid w:val="00844E7F"/>
    <w:rsid w:val="00893629"/>
    <w:rsid w:val="008C0CA5"/>
    <w:rsid w:val="008C2984"/>
    <w:rsid w:val="008D07B3"/>
    <w:rsid w:val="008D4476"/>
    <w:rsid w:val="008F0B97"/>
    <w:rsid w:val="0091072C"/>
    <w:rsid w:val="00913512"/>
    <w:rsid w:val="0093575C"/>
    <w:rsid w:val="0095067F"/>
    <w:rsid w:val="009550C1"/>
    <w:rsid w:val="009871C2"/>
    <w:rsid w:val="009A4C4C"/>
    <w:rsid w:val="009B1F12"/>
    <w:rsid w:val="009E6A79"/>
    <w:rsid w:val="009F7112"/>
    <w:rsid w:val="00A268EC"/>
    <w:rsid w:val="00A37F5A"/>
    <w:rsid w:val="00A62356"/>
    <w:rsid w:val="00A7462F"/>
    <w:rsid w:val="00A858A1"/>
    <w:rsid w:val="00AC5E38"/>
    <w:rsid w:val="00B02A75"/>
    <w:rsid w:val="00B71C1A"/>
    <w:rsid w:val="00B9743E"/>
    <w:rsid w:val="00BA3BBC"/>
    <w:rsid w:val="00BB50B5"/>
    <w:rsid w:val="00BD0ED3"/>
    <w:rsid w:val="00C06F95"/>
    <w:rsid w:val="00C21172"/>
    <w:rsid w:val="00C362E0"/>
    <w:rsid w:val="00C45F9D"/>
    <w:rsid w:val="00C60640"/>
    <w:rsid w:val="00C855B8"/>
    <w:rsid w:val="00CE25AA"/>
    <w:rsid w:val="00CF2B3A"/>
    <w:rsid w:val="00D10063"/>
    <w:rsid w:val="00D37ACF"/>
    <w:rsid w:val="00D44785"/>
    <w:rsid w:val="00DB5FAB"/>
    <w:rsid w:val="00E0297C"/>
    <w:rsid w:val="00E10F47"/>
    <w:rsid w:val="00E13318"/>
    <w:rsid w:val="00E37B3C"/>
    <w:rsid w:val="00E431B6"/>
    <w:rsid w:val="00E52157"/>
    <w:rsid w:val="00E82CAE"/>
    <w:rsid w:val="00E87E80"/>
    <w:rsid w:val="00E9680A"/>
    <w:rsid w:val="00EA5728"/>
    <w:rsid w:val="00EB0B3D"/>
    <w:rsid w:val="00EC7E33"/>
    <w:rsid w:val="00F30445"/>
    <w:rsid w:val="00F72437"/>
    <w:rsid w:val="00F73AEA"/>
    <w:rsid w:val="00F86D56"/>
    <w:rsid w:val="00FA1540"/>
    <w:rsid w:val="00FA33FB"/>
    <w:rsid w:val="00FB06DF"/>
    <w:rsid w:val="00FB1433"/>
    <w:rsid w:val="00FB21ED"/>
    <w:rsid w:val="00FE17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24749"/>
  <w15:docId w15:val="{BECA3E7A-D4DC-D34E-88E1-4C6F80C1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77A2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paragraph" w:styleId="ListParagraph">
    <w:name w:val="List Paragraph"/>
    <w:basedOn w:val="Normal"/>
    <w:uiPriority w:val="34"/>
    <w:qFormat/>
    <w:rsid w:val="00FB06DF"/>
    <w:pPr>
      <w:ind w:left="720"/>
      <w:contextualSpacing/>
    </w:pPr>
  </w:style>
  <w:style w:type="paragraph" w:styleId="NoSpacing">
    <w:name w:val="No Spacing"/>
    <w:uiPriority w:val="1"/>
    <w:qFormat/>
    <w:rsid w:val="00FB06DF"/>
    <w:pPr>
      <w:spacing w:after="0" w:line="240" w:lineRule="auto"/>
    </w:pPr>
    <w:rPr>
      <w:rFonts w:ascii="Times New Roman" w:eastAsia="Times New Roman" w:hAnsi="Times New Roman" w:cs="Times New Roman"/>
      <w:sz w:val="24"/>
      <w:szCs w:val="24"/>
    </w:rPr>
  </w:style>
  <w:style w:type="paragraph" w:customStyle="1" w:styleId="p-incontent">
    <w:name w:val="p-incontent"/>
    <w:basedOn w:val="Normal"/>
    <w:rsid w:val="00E9680A"/>
    <w:pPr>
      <w:spacing w:before="100" w:beforeAutospacing="1" w:after="100" w:afterAutospacing="1"/>
    </w:pPr>
    <w:rPr>
      <w:lang w:eastAsia="en-GB"/>
    </w:rPr>
  </w:style>
  <w:style w:type="character" w:styleId="Strong">
    <w:name w:val="Strong"/>
    <w:basedOn w:val="DefaultParagraphFont"/>
    <w:uiPriority w:val="22"/>
    <w:qFormat/>
    <w:rsid w:val="00E9680A"/>
    <w:rPr>
      <w:b/>
      <w:bCs/>
    </w:rPr>
  </w:style>
  <w:style w:type="character" w:styleId="Emphasis">
    <w:name w:val="Emphasis"/>
    <w:basedOn w:val="DefaultParagraphFont"/>
    <w:uiPriority w:val="20"/>
    <w:qFormat/>
    <w:rsid w:val="00E9680A"/>
    <w:rPr>
      <w:i/>
      <w:iCs/>
    </w:rPr>
  </w:style>
  <w:style w:type="paragraph" w:customStyle="1" w:styleId="Default">
    <w:name w:val="Default"/>
    <w:rsid w:val="00AC5E38"/>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2Char">
    <w:name w:val="Heading 2 Char"/>
    <w:basedOn w:val="DefaultParagraphFont"/>
    <w:link w:val="Heading2"/>
    <w:uiPriority w:val="9"/>
    <w:rsid w:val="00577A22"/>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0D0D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35189">
      <w:bodyDiv w:val="1"/>
      <w:marLeft w:val="0"/>
      <w:marRight w:val="0"/>
      <w:marTop w:val="0"/>
      <w:marBottom w:val="0"/>
      <w:divBdr>
        <w:top w:val="none" w:sz="0" w:space="0" w:color="auto"/>
        <w:left w:val="none" w:sz="0" w:space="0" w:color="auto"/>
        <w:bottom w:val="none" w:sz="0" w:space="0" w:color="auto"/>
        <w:right w:val="none" w:sz="0" w:space="0" w:color="auto"/>
      </w:divBdr>
    </w:div>
    <w:div w:id="17774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scoutmanager.co.uk/security.php" TargetMode="External"/><Relationship Id="rId3" Type="http://schemas.openxmlformats.org/officeDocument/2006/relationships/settings" Target="settings.xml"/><Relationship Id="rId7" Type="http://schemas.openxmlformats.org/officeDocument/2006/relationships/hyperlink" Target="http://www.scou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1581</Words>
  <Characters>8056</Characters>
  <Application>Microsoft Office Word</Application>
  <DocSecurity>0</DocSecurity>
  <Lines>152</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Vega Sturgess</cp:lastModifiedBy>
  <cp:revision>3</cp:revision>
  <cp:lastPrinted>2018-03-19T11:47:00Z</cp:lastPrinted>
  <dcterms:created xsi:type="dcterms:W3CDTF">2018-05-24T10:03:00Z</dcterms:created>
  <dcterms:modified xsi:type="dcterms:W3CDTF">2026-03-05T15:03:00Z</dcterms:modified>
</cp:coreProperties>
</file>